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1C" w:rsidRDefault="00900251" w:rsidP="00900251">
      <w:pPr>
        <w:ind w:left="851" w:right="288"/>
        <w:jc w:val="center"/>
        <w:rPr>
          <w:rFonts w:ascii="Times New Roman" w:hAnsi="Times New Roman" w:cs="Times New Roman"/>
          <w:b/>
          <w:sz w:val="20"/>
          <w:szCs w:val="20"/>
        </w:rPr>
      </w:pPr>
      <w:r>
        <w:rPr>
          <w:rFonts w:ascii="Times New Roman" w:hAnsi="Times New Roman" w:cs="Times New Roman"/>
          <w:b/>
          <w:sz w:val="20"/>
          <w:szCs w:val="20"/>
        </w:rPr>
        <w:t xml:space="preserve">PROSES PENGECORAN LOGAM PADA PEMBUATAN </w:t>
      </w:r>
      <w:r>
        <w:rPr>
          <w:rFonts w:ascii="Times New Roman" w:hAnsi="Times New Roman" w:cs="Times New Roman"/>
          <w:b/>
          <w:i/>
          <w:sz w:val="20"/>
          <w:szCs w:val="20"/>
        </w:rPr>
        <w:t>FRAME MANHOLE</w:t>
      </w:r>
      <w:r>
        <w:rPr>
          <w:rFonts w:ascii="Times New Roman" w:hAnsi="Times New Roman" w:cs="Times New Roman"/>
          <w:b/>
          <w:sz w:val="20"/>
          <w:szCs w:val="20"/>
        </w:rPr>
        <w:t xml:space="preserve">                        DI PT. MITRA REKATAMA MANDIRI</w:t>
      </w:r>
    </w:p>
    <w:p w:rsidR="00900251" w:rsidRDefault="00900251" w:rsidP="00900251">
      <w:pPr>
        <w:ind w:left="851" w:right="288"/>
        <w:jc w:val="center"/>
        <w:rPr>
          <w:rFonts w:ascii="Times New Roman" w:hAnsi="Times New Roman" w:cs="Times New Roman"/>
          <w:b/>
          <w:sz w:val="20"/>
          <w:szCs w:val="20"/>
        </w:rPr>
      </w:pPr>
    </w:p>
    <w:p w:rsidR="00900251" w:rsidRDefault="00900251" w:rsidP="00900251">
      <w:pPr>
        <w:ind w:left="851" w:right="288"/>
        <w:jc w:val="center"/>
        <w:rPr>
          <w:rFonts w:ascii="Times New Roman" w:hAnsi="Times New Roman" w:cs="Times New Roman"/>
          <w:b/>
          <w:sz w:val="20"/>
          <w:szCs w:val="20"/>
        </w:rPr>
      </w:pPr>
      <w:r>
        <w:rPr>
          <w:rFonts w:ascii="Times New Roman" w:hAnsi="Times New Roman" w:cs="Times New Roman"/>
          <w:b/>
          <w:sz w:val="20"/>
          <w:szCs w:val="20"/>
        </w:rPr>
        <w:t xml:space="preserve">Ir. Dyah Probowati </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Rachel Aulia Fatah </w:t>
      </w:r>
      <w:r>
        <w:rPr>
          <w:rFonts w:ascii="Times New Roman" w:hAnsi="Times New Roman" w:cs="Times New Roman"/>
          <w:b/>
          <w:sz w:val="20"/>
          <w:szCs w:val="20"/>
          <w:vertAlign w:val="superscript"/>
        </w:rPr>
        <w:t>2)</w:t>
      </w:r>
    </w:p>
    <w:p w:rsidR="00900251" w:rsidRDefault="00900251" w:rsidP="00900251">
      <w:pPr>
        <w:ind w:left="851" w:right="288"/>
        <w:jc w:val="center"/>
        <w:rPr>
          <w:rFonts w:ascii="Times New Roman" w:hAnsi="Times New Roman" w:cs="Times New Roman"/>
          <w:b/>
          <w:sz w:val="20"/>
          <w:szCs w:val="20"/>
        </w:rPr>
      </w:pPr>
    </w:p>
    <w:p w:rsidR="00900251" w:rsidRDefault="00900251" w:rsidP="00900251">
      <w:pPr>
        <w:spacing w:line="240" w:lineRule="auto"/>
        <w:ind w:left="851" w:right="288"/>
        <w:jc w:val="center"/>
        <w:rPr>
          <w:rFonts w:ascii="Times New Roman" w:hAnsi="Times New Roman" w:cs="Times New Roman"/>
          <w:i/>
          <w:sz w:val="20"/>
          <w:szCs w:val="20"/>
          <w:vertAlign w:val="superscript"/>
        </w:rPr>
      </w:pPr>
      <w:r w:rsidRPr="00900251">
        <w:rPr>
          <w:rFonts w:ascii="Times New Roman" w:hAnsi="Times New Roman" w:cs="Times New Roman"/>
          <w:i/>
          <w:sz w:val="20"/>
          <w:szCs w:val="20"/>
        </w:rPr>
        <w:t>1)</w:t>
      </w:r>
      <w:proofErr w:type="gramStart"/>
      <w:r w:rsidRPr="00900251">
        <w:rPr>
          <w:rFonts w:ascii="Times New Roman" w:hAnsi="Times New Roman" w:cs="Times New Roman"/>
          <w:i/>
          <w:sz w:val="20"/>
          <w:szCs w:val="20"/>
        </w:rPr>
        <w:t>2 )</w:t>
      </w:r>
      <w:proofErr w:type="gramEnd"/>
      <w:r w:rsidRPr="00900251">
        <w:rPr>
          <w:rFonts w:ascii="Times New Roman" w:hAnsi="Times New Roman" w:cs="Times New Roman"/>
          <w:i/>
          <w:sz w:val="20"/>
          <w:szCs w:val="20"/>
        </w:rPr>
        <w:t>Program Studi Teknik Metalurgi Universitas Pembangunan Nasional “Veteran” Yogyakarta Jalan Babarsari 2 Tamb</w:t>
      </w:r>
      <w:r>
        <w:rPr>
          <w:rFonts w:ascii="Times New Roman" w:hAnsi="Times New Roman" w:cs="Times New Roman"/>
          <w:i/>
          <w:sz w:val="20"/>
          <w:szCs w:val="20"/>
        </w:rPr>
        <w:t xml:space="preserve">akbayan, Yogyakarta, DIY 55281                                                               </w:t>
      </w:r>
      <w:r w:rsidRPr="00900251">
        <w:rPr>
          <w:rFonts w:ascii="Times New Roman" w:hAnsi="Times New Roman" w:cs="Times New Roman"/>
          <w:i/>
          <w:sz w:val="20"/>
          <w:szCs w:val="20"/>
        </w:rPr>
        <w:t xml:space="preserve">Email : </w:t>
      </w:r>
      <w:r w:rsidR="001D0D70">
        <w:rPr>
          <w:rFonts w:ascii="Times New Roman" w:hAnsi="Times New Roman" w:cs="Times New Roman"/>
          <w:i/>
          <w:sz w:val="20"/>
          <w:szCs w:val="20"/>
        </w:rPr>
        <w:t xml:space="preserve">dyahprobowati@upnyk.ac.id </w:t>
      </w:r>
      <w:r w:rsidR="001D0D70">
        <w:rPr>
          <w:rFonts w:ascii="Times New Roman" w:hAnsi="Times New Roman" w:cs="Times New Roman"/>
          <w:i/>
          <w:sz w:val="20"/>
          <w:szCs w:val="20"/>
          <w:vertAlign w:val="superscript"/>
        </w:rPr>
        <w:t>1)</w:t>
      </w:r>
      <w:r w:rsidR="001D0D70">
        <w:rPr>
          <w:rFonts w:ascii="Times New Roman" w:hAnsi="Times New Roman" w:cs="Times New Roman"/>
          <w:i/>
          <w:sz w:val="20"/>
          <w:szCs w:val="20"/>
        </w:rPr>
        <w:t xml:space="preserve">, </w:t>
      </w:r>
      <w:r>
        <w:rPr>
          <w:rFonts w:ascii="Times New Roman" w:hAnsi="Times New Roman" w:cs="Times New Roman"/>
          <w:i/>
          <w:sz w:val="20"/>
          <w:szCs w:val="20"/>
        </w:rPr>
        <w:t>rachelauliaf@gmail.com</w:t>
      </w:r>
      <w:r w:rsidR="001D0D70">
        <w:rPr>
          <w:rFonts w:ascii="Times New Roman" w:hAnsi="Times New Roman" w:cs="Times New Roman"/>
          <w:i/>
          <w:sz w:val="20"/>
          <w:szCs w:val="20"/>
          <w:vertAlign w:val="superscript"/>
        </w:rPr>
        <w:t>2</w:t>
      </w:r>
      <w:r>
        <w:rPr>
          <w:rFonts w:ascii="Times New Roman" w:hAnsi="Times New Roman" w:cs="Times New Roman"/>
          <w:i/>
          <w:sz w:val="20"/>
          <w:szCs w:val="20"/>
          <w:vertAlign w:val="superscript"/>
        </w:rPr>
        <w:t>1)</w:t>
      </w:r>
    </w:p>
    <w:p w:rsidR="00900251" w:rsidRDefault="00900251" w:rsidP="00900251">
      <w:pPr>
        <w:spacing w:line="240" w:lineRule="auto"/>
        <w:ind w:left="851" w:right="288"/>
        <w:jc w:val="center"/>
        <w:rPr>
          <w:rFonts w:ascii="Times New Roman" w:hAnsi="Times New Roman" w:cs="Times New Roman"/>
          <w:b/>
          <w:sz w:val="20"/>
          <w:szCs w:val="20"/>
        </w:rPr>
      </w:pPr>
    </w:p>
    <w:p w:rsidR="00900251" w:rsidRDefault="00900251" w:rsidP="00900251">
      <w:pPr>
        <w:spacing w:line="240" w:lineRule="auto"/>
        <w:ind w:left="851" w:right="288"/>
        <w:jc w:val="center"/>
        <w:rPr>
          <w:rFonts w:ascii="Times New Roman" w:hAnsi="Times New Roman" w:cs="Times New Roman"/>
          <w:b/>
          <w:sz w:val="20"/>
          <w:szCs w:val="20"/>
        </w:rPr>
      </w:pPr>
      <w:r>
        <w:rPr>
          <w:rFonts w:ascii="Times New Roman" w:hAnsi="Times New Roman" w:cs="Times New Roman"/>
          <w:b/>
          <w:sz w:val="20"/>
          <w:szCs w:val="20"/>
        </w:rPr>
        <w:t>ABSTRAK</w:t>
      </w:r>
    </w:p>
    <w:p w:rsidR="00900251" w:rsidRDefault="004F48BA" w:rsidP="004F48BA">
      <w:pPr>
        <w:ind w:left="851" w:right="288"/>
        <w:jc w:val="both"/>
        <w:rPr>
          <w:rFonts w:ascii="Times New Roman" w:hAnsi="Times New Roman" w:cs="Times New Roman"/>
          <w:sz w:val="20"/>
          <w:szCs w:val="20"/>
        </w:rPr>
      </w:pPr>
      <w:proofErr w:type="gramStart"/>
      <w:r>
        <w:rPr>
          <w:rFonts w:ascii="Times New Roman" w:hAnsi="Times New Roman" w:cs="Times New Roman"/>
          <w:sz w:val="20"/>
          <w:szCs w:val="20"/>
        </w:rPr>
        <w:t>P</w:t>
      </w:r>
      <w:r w:rsidRPr="004F48BA">
        <w:rPr>
          <w:rFonts w:ascii="Times New Roman" w:hAnsi="Times New Roman" w:cs="Times New Roman"/>
          <w:sz w:val="20"/>
          <w:szCs w:val="20"/>
        </w:rPr>
        <w:t>erusahaan</w:t>
      </w:r>
      <w:r>
        <w:rPr>
          <w:rFonts w:ascii="Times New Roman" w:hAnsi="Times New Roman" w:cs="Times New Roman"/>
          <w:sz w:val="20"/>
          <w:szCs w:val="20"/>
        </w:rPr>
        <w:t xml:space="preserve"> PT. Mitra Rekatama Mandiri</w:t>
      </w:r>
      <w:r w:rsidRPr="004F48BA">
        <w:rPr>
          <w:rFonts w:ascii="Times New Roman" w:hAnsi="Times New Roman" w:cs="Times New Roman"/>
          <w:sz w:val="20"/>
          <w:szCs w:val="20"/>
        </w:rPr>
        <w:t xml:space="preserve"> </w:t>
      </w:r>
      <w:r>
        <w:rPr>
          <w:rFonts w:ascii="Times New Roman" w:hAnsi="Times New Roman" w:cs="Times New Roman"/>
          <w:sz w:val="20"/>
          <w:szCs w:val="20"/>
        </w:rPr>
        <w:t>adalah</w:t>
      </w:r>
      <w:r w:rsidRPr="004F48BA">
        <w:rPr>
          <w:rFonts w:ascii="Times New Roman" w:hAnsi="Times New Roman" w:cs="Times New Roman"/>
          <w:sz w:val="20"/>
          <w:szCs w:val="20"/>
        </w:rPr>
        <w:t xml:space="preserve"> </w:t>
      </w:r>
      <w:r>
        <w:rPr>
          <w:rFonts w:ascii="Times New Roman" w:hAnsi="Times New Roman" w:cs="Times New Roman"/>
          <w:sz w:val="20"/>
          <w:szCs w:val="20"/>
        </w:rPr>
        <w:t>per</w:t>
      </w:r>
      <w:r w:rsidRPr="004F48BA">
        <w:rPr>
          <w:rFonts w:ascii="Times New Roman" w:hAnsi="Times New Roman" w:cs="Times New Roman"/>
          <w:sz w:val="20"/>
          <w:szCs w:val="20"/>
        </w:rPr>
        <w:t>usaha</w:t>
      </w:r>
      <w:r>
        <w:rPr>
          <w:rFonts w:ascii="Times New Roman" w:hAnsi="Times New Roman" w:cs="Times New Roman"/>
          <w:sz w:val="20"/>
          <w:szCs w:val="20"/>
        </w:rPr>
        <w:t>an</w:t>
      </w:r>
      <w:r w:rsidRPr="004F48BA">
        <w:rPr>
          <w:rFonts w:ascii="Times New Roman" w:hAnsi="Times New Roman" w:cs="Times New Roman"/>
          <w:sz w:val="20"/>
          <w:szCs w:val="20"/>
        </w:rPr>
        <w:t xml:space="preserve"> dalam bidang cor </w:t>
      </w:r>
      <w:r w:rsidRPr="004F48BA">
        <w:rPr>
          <w:rFonts w:ascii="Times New Roman" w:hAnsi="Times New Roman" w:cs="Times New Roman"/>
          <w:i/>
          <w:sz w:val="20"/>
          <w:szCs w:val="20"/>
        </w:rPr>
        <w:t>ferro</w:t>
      </w:r>
      <w:r w:rsidRPr="004F48BA">
        <w:rPr>
          <w:rFonts w:ascii="Times New Roman" w:hAnsi="Times New Roman" w:cs="Times New Roman"/>
          <w:sz w:val="20"/>
          <w:szCs w:val="20"/>
        </w:rPr>
        <w:t xml:space="preserve"> untuk memenuhi pemesanan rutin maupun </w:t>
      </w:r>
      <w:r w:rsidRPr="004F48BA">
        <w:rPr>
          <w:rFonts w:ascii="Times New Roman" w:hAnsi="Times New Roman" w:cs="Times New Roman"/>
          <w:i/>
          <w:sz w:val="20"/>
          <w:szCs w:val="20"/>
        </w:rPr>
        <w:t>Job Order</w:t>
      </w:r>
      <w:r w:rsidRPr="004F48BA">
        <w:rPr>
          <w:rFonts w:ascii="Times New Roman" w:hAnsi="Times New Roman" w:cs="Times New Roman"/>
          <w:sz w:val="20"/>
          <w:szCs w:val="20"/>
        </w:rPr>
        <w:t>.</w:t>
      </w:r>
      <w:proofErr w:type="gramEnd"/>
      <w:r w:rsidRPr="004F48BA">
        <w:rPr>
          <w:rFonts w:ascii="Times New Roman" w:hAnsi="Times New Roman" w:cs="Times New Roman"/>
          <w:sz w:val="20"/>
          <w:szCs w:val="20"/>
        </w:rPr>
        <w:t xml:space="preserve"> Sedangkan untuk material </w:t>
      </w:r>
      <w:r w:rsidRPr="004F48BA">
        <w:rPr>
          <w:rFonts w:ascii="Times New Roman" w:hAnsi="Times New Roman" w:cs="Times New Roman"/>
          <w:i/>
          <w:sz w:val="20"/>
          <w:szCs w:val="20"/>
        </w:rPr>
        <w:t>Non ferro</w:t>
      </w:r>
      <w:r w:rsidRPr="004F48BA">
        <w:rPr>
          <w:rFonts w:ascii="Times New Roman" w:hAnsi="Times New Roman" w:cs="Times New Roman"/>
          <w:sz w:val="20"/>
          <w:szCs w:val="20"/>
        </w:rPr>
        <w:t xml:space="preserve"> </w:t>
      </w:r>
      <w:proofErr w:type="gramStart"/>
      <w:r w:rsidRPr="004F48BA">
        <w:rPr>
          <w:rFonts w:ascii="Times New Roman" w:hAnsi="Times New Roman" w:cs="Times New Roman"/>
          <w:sz w:val="20"/>
          <w:szCs w:val="20"/>
        </w:rPr>
        <w:t>akan</w:t>
      </w:r>
      <w:proofErr w:type="gramEnd"/>
      <w:r w:rsidRPr="004F48BA">
        <w:rPr>
          <w:rFonts w:ascii="Times New Roman" w:hAnsi="Times New Roman" w:cs="Times New Roman"/>
          <w:sz w:val="20"/>
          <w:szCs w:val="20"/>
        </w:rPr>
        <w:t xml:space="preserve"> terus dikembangkan. Pada proses pengecoran </w:t>
      </w:r>
      <w:r w:rsidRPr="004F48BA">
        <w:rPr>
          <w:rFonts w:ascii="Times New Roman" w:hAnsi="Times New Roman" w:cs="Times New Roman"/>
          <w:i/>
          <w:sz w:val="20"/>
          <w:szCs w:val="20"/>
        </w:rPr>
        <w:t>frame manhole</w:t>
      </w:r>
      <w:r w:rsidRPr="004F48BA">
        <w:rPr>
          <w:rFonts w:ascii="Times New Roman" w:hAnsi="Times New Roman" w:cs="Times New Roman"/>
          <w:sz w:val="20"/>
          <w:szCs w:val="20"/>
        </w:rPr>
        <w:t xml:space="preserve"> digunakan bahan </w:t>
      </w:r>
      <w:proofErr w:type="gramStart"/>
      <w:r w:rsidRPr="004F48BA">
        <w:rPr>
          <w:rFonts w:ascii="Times New Roman" w:hAnsi="Times New Roman" w:cs="Times New Roman"/>
          <w:sz w:val="20"/>
          <w:szCs w:val="20"/>
        </w:rPr>
        <w:t>baku</w:t>
      </w:r>
      <w:proofErr w:type="gramEnd"/>
      <w:r w:rsidRPr="004F48BA">
        <w:rPr>
          <w:rFonts w:ascii="Times New Roman" w:hAnsi="Times New Roman" w:cs="Times New Roman"/>
          <w:sz w:val="20"/>
          <w:szCs w:val="20"/>
        </w:rPr>
        <w:t xml:space="preserve"> </w:t>
      </w:r>
      <w:r w:rsidRPr="004F48BA">
        <w:rPr>
          <w:rFonts w:ascii="Times New Roman" w:hAnsi="Times New Roman" w:cs="Times New Roman"/>
          <w:i/>
          <w:sz w:val="20"/>
          <w:szCs w:val="20"/>
        </w:rPr>
        <w:t>scrap steel</w:t>
      </w:r>
      <w:r>
        <w:rPr>
          <w:rFonts w:ascii="Times New Roman" w:hAnsi="Times New Roman" w:cs="Times New Roman"/>
          <w:sz w:val="20"/>
          <w:szCs w:val="20"/>
        </w:rPr>
        <w:t xml:space="preserve">. </w:t>
      </w:r>
      <w:r w:rsidR="00735FE4" w:rsidRPr="00735FE4">
        <w:rPr>
          <w:rFonts w:ascii="Times New Roman" w:hAnsi="Times New Roman" w:cs="Times New Roman"/>
          <w:sz w:val="20"/>
          <w:szCs w:val="20"/>
        </w:rPr>
        <w:t xml:space="preserve">Selain itu, bekas cacat produk juga ikut menjadi bahan </w:t>
      </w:r>
      <w:proofErr w:type="gramStart"/>
      <w:r w:rsidR="00735FE4" w:rsidRPr="00735FE4">
        <w:rPr>
          <w:rFonts w:ascii="Times New Roman" w:hAnsi="Times New Roman" w:cs="Times New Roman"/>
          <w:sz w:val="20"/>
          <w:szCs w:val="20"/>
        </w:rPr>
        <w:t>baku</w:t>
      </w:r>
      <w:proofErr w:type="gramEnd"/>
      <w:r w:rsidR="00735FE4" w:rsidRPr="00735FE4">
        <w:rPr>
          <w:rFonts w:ascii="Times New Roman" w:hAnsi="Times New Roman" w:cs="Times New Roman"/>
          <w:sz w:val="20"/>
          <w:szCs w:val="20"/>
        </w:rPr>
        <w:t xml:space="preserve"> untuk dilebur ulang. Unt</w:t>
      </w:r>
      <w:bookmarkStart w:id="0" w:name="_GoBack"/>
      <w:bookmarkEnd w:id="0"/>
      <w:r w:rsidR="00735FE4" w:rsidRPr="00735FE4">
        <w:rPr>
          <w:rFonts w:ascii="Times New Roman" w:hAnsi="Times New Roman" w:cs="Times New Roman"/>
          <w:sz w:val="20"/>
          <w:szCs w:val="20"/>
        </w:rPr>
        <w:t xml:space="preserve">uk menghilankan pengotor pada proses peleburan juga digunakan </w:t>
      </w:r>
      <w:r w:rsidR="00735FE4" w:rsidRPr="00735FE4">
        <w:rPr>
          <w:rFonts w:ascii="Times New Roman" w:hAnsi="Times New Roman" w:cs="Times New Roman"/>
          <w:i/>
          <w:sz w:val="20"/>
          <w:szCs w:val="20"/>
        </w:rPr>
        <w:t>slag remover</w:t>
      </w:r>
      <w:r w:rsidR="00735FE4" w:rsidRPr="00735FE4">
        <w:rPr>
          <w:rFonts w:ascii="Times New Roman" w:hAnsi="Times New Roman" w:cs="Times New Roman"/>
          <w:sz w:val="20"/>
          <w:szCs w:val="20"/>
        </w:rPr>
        <w:t xml:space="preserve"> yang berupa serbuk kapur</w:t>
      </w:r>
      <w:r w:rsidR="00735FE4">
        <w:rPr>
          <w:rFonts w:ascii="Times New Roman" w:hAnsi="Times New Roman" w:cs="Times New Roman"/>
          <w:sz w:val="20"/>
          <w:szCs w:val="20"/>
        </w:rPr>
        <w:t xml:space="preserve">. </w:t>
      </w:r>
      <w:r w:rsidR="00735FE4" w:rsidRPr="00735FE4">
        <w:rPr>
          <w:rFonts w:ascii="Times New Roman" w:hAnsi="Times New Roman" w:cs="Times New Roman"/>
          <w:sz w:val="20"/>
          <w:szCs w:val="20"/>
        </w:rPr>
        <w:t>Untuk proses peleburannya juga digunakan tungku induksi frekuensi rendah. Hal ini dikarenakan proses produksi skala kecil yaitu 500 kg</w:t>
      </w:r>
      <w:r w:rsidR="00735FE4">
        <w:rPr>
          <w:rFonts w:ascii="Times New Roman" w:hAnsi="Times New Roman" w:cs="Times New Roman"/>
          <w:sz w:val="20"/>
          <w:szCs w:val="20"/>
        </w:rPr>
        <w:t xml:space="preserve">. </w:t>
      </w:r>
      <w:r w:rsidR="00735FE4" w:rsidRPr="00735FE4">
        <w:rPr>
          <w:rFonts w:ascii="Times New Roman" w:hAnsi="Times New Roman" w:cs="Times New Roman"/>
          <w:sz w:val="20"/>
          <w:szCs w:val="20"/>
        </w:rPr>
        <w:t>Untuk proses pembuatan cetakan sendiri digunakan cetakan pasir basah, yang dimana merupakan pasir silica yang dicampur dengan pasir kali biasa yang dibasahi sedikit.</w:t>
      </w:r>
    </w:p>
    <w:p w:rsidR="00735FE4" w:rsidRDefault="00735FE4" w:rsidP="004F48BA">
      <w:pPr>
        <w:ind w:left="851" w:right="288"/>
        <w:jc w:val="both"/>
        <w:rPr>
          <w:rFonts w:ascii="Times New Roman" w:hAnsi="Times New Roman" w:cs="Times New Roman"/>
          <w:sz w:val="20"/>
          <w:szCs w:val="20"/>
        </w:rPr>
      </w:pPr>
      <w:r>
        <w:rPr>
          <w:rFonts w:ascii="Times New Roman" w:hAnsi="Times New Roman" w:cs="Times New Roman"/>
          <w:b/>
          <w:sz w:val="20"/>
          <w:szCs w:val="20"/>
        </w:rPr>
        <w:t xml:space="preserve">Kata </w:t>
      </w:r>
      <w:proofErr w:type="gramStart"/>
      <w:r>
        <w:rPr>
          <w:rFonts w:ascii="Times New Roman" w:hAnsi="Times New Roman" w:cs="Times New Roman"/>
          <w:b/>
          <w:sz w:val="20"/>
          <w:szCs w:val="20"/>
        </w:rPr>
        <w:t>Kunci :</w:t>
      </w:r>
      <w:proofErr w:type="gramEnd"/>
      <w:r>
        <w:rPr>
          <w:rFonts w:ascii="Times New Roman" w:hAnsi="Times New Roman" w:cs="Times New Roman"/>
          <w:b/>
          <w:sz w:val="20"/>
          <w:szCs w:val="20"/>
        </w:rPr>
        <w:t xml:space="preserve"> </w:t>
      </w:r>
      <w:r>
        <w:rPr>
          <w:rFonts w:ascii="Times New Roman" w:hAnsi="Times New Roman" w:cs="Times New Roman"/>
          <w:i/>
          <w:sz w:val="20"/>
          <w:szCs w:val="20"/>
        </w:rPr>
        <w:t>Frame manhole</w:t>
      </w:r>
      <w:r>
        <w:rPr>
          <w:rFonts w:ascii="Times New Roman" w:hAnsi="Times New Roman" w:cs="Times New Roman"/>
          <w:sz w:val="20"/>
          <w:szCs w:val="20"/>
        </w:rPr>
        <w:t>, Pengecoran, Pasir silica, Tanur frekuensi rendah</w:t>
      </w:r>
    </w:p>
    <w:p w:rsidR="00735FE4" w:rsidRDefault="00735FE4" w:rsidP="00735FE4">
      <w:pPr>
        <w:ind w:left="851" w:right="288"/>
        <w:jc w:val="center"/>
        <w:rPr>
          <w:rFonts w:ascii="Times New Roman" w:hAnsi="Times New Roman" w:cs="Times New Roman"/>
          <w:b/>
          <w:i/>
          <w:sz w:val="20"/>
          <w:szCs w:val="20"/>
        </w:rPr>
      </w:pPr>
      <w:r>
        <w:rPr>
          <w:rFonts w:ascii="Times New Roman" w:hAnsi="Times New Roman" w:cs="Times New Roman"/>
          <w:b/>
          <w:i/>
          <w:sz w:val="20"/>
          <w:szCs w:val="20"/>
        </w:rPr>
        <w:t>ABSTRAC</w:t>
      </w:r>
    </w:p>
    <w:p w:rsidR="00735FE4" w:rsidRDefault="00735FE4" w:rsidP="00735FE4">
      <w:pPr>
        <w:ind w:left="851" w:right="288"/>
        <w:jc w:val="both"/>
        <w:rPr>
          <w:rFonts w:ascii="Times New Roman" w:hAnsi="Times New Roman" w:cs="Times New Roman"/>
          <w:i/>
          <w:sz w:val="20"/>
          <w:szCs w:val="20"/>
        </w:rPr>
      </w:pPr>
      <w:r w:rsidRPr="00735FE4">
        <w:rPr>
          <w:rFonts w:ascii="Times New Roman" w:hAnsi="Times New Roman" w:cs="Times New Roman"/>
          <w:i/>
          <w:sz w:val="20"/>
          <w:szCs w:val="20"/>
        </w:rPr>
        <w:t xml:space="preserve">The company PT. Mitra Rekatama Mandiri is a company in the corporate sector to fulfill routine orders and job orders. Meanwhile, non-ferrous materials will continue to be developed. In the manhole frame casting process, scrap steel is used as raw material. In addition, used defective products also become raw materials for recycling. To remove impurities in the melting process, a slag remover in the form of lime powder is also used. For the smelting process also used a low frequency induction furnace. This is due to the small scale production process, namely 500 kg. For the molding process itself is used wet sand molding, which is silica </w:t>
      </w:r>
      <w:proofErr w:type="gramStart"/>
      <w:r w:rsidRPr="00735FE4">
        <w:rPr>
          <w:rFonts w:ascii="Times New Roman" w:hAnsi="Times New Roman" w:cs="Times New Roman"/>
          <w:i/>
          <w:sz w:val="20"/>
          <w:szCs w:val="20"/>
        </w:rPr>
        <w:t>sand</w:t>
      </w:r>
      <w:proofErr w:type="gramEnd"/>
      <w:r w:rsidRPr="00735FE4">
        <w:rPr>
          <w:rFonts w:ascii="Times New Roman" w:hAnsi="Times New Roman" w:cs="Times New Roman"/>
          <w:i/>
          <w:sz w:val="20"/>
          <w:szCs w:val="20"/>
        </w:rPr>
        <w:t xml:space="preserve"> coordinated with ordinary river sand which is moistened slightly.</w:t>
      </w:r>
    </w:p>
    <w:p w:rsidR="00735FE4" w:rsidRDefault="00735FE4" w:rsidP="00735FE4">
      <w:pPr>
        <w:ind w:left="851" w:right="288"/>
        <w:jc w:val="both"/>
        <w:rPr>
          <w:rFonts w:ascii="Times New Roman" w:hAnsi="Times New Roman" w:cs="Times New Roman"/>
          <w:sz w:val="20"/>
          <w:szCs w:val="20"/>
        </w:rPr>
      </w:pPr>
      <w:proofErr w:type="gramStart"/>
      <w:r>
        <w:rPr>
          <w:rFonts w:ascii="Times New Roman" w:hAnsi="Times New Roman" w:cs="Times New Roman"/>
          <w:b/>
          <w:i/>
          <w:sz w:val="20"/>
          <w:szCs w:val="20"/>
        </w:rPr>
        <w:t>Keywords :</w:t>
      </w:r>
      <w:proofErr w:type="gramEnd"/>
      <w:r>
        <w:rPr>
          <w:rFonts w:ascii="Times New Roman" w:hAnsi="Times New Roman" w:cs="Times New Roman"/>
          <w:b/>
          <w:i/>
          <w:sz w:val="20"/>
          <w:szCs w:val="20"/>
        </w:rPr>
        <w:t xml:space="preserve"> </w:t>
      </w:r>
      <w:r>
        <w:rPr>
          <w:rFonts w:ascii="Times New Roman" w:hAnsi="Times New Roman" w:cs="Times New Roman"/>
          <w:i/>
          <w:sz w:val="20"/>
          <w:szCs w:val="20"/>
        </w:rPr>
        <w:t>Frame manhole, Casting, Silica sand, Low frequency furnace.</w:t>
      </w:r>
    </w:p>
    <w:p w:rsidR="000522A3" w:rsidRDefault="000522A3" w:rsidP="00735FE4">
      <w:pPr>
        <w:ind w:left="851" w:right="288"/>
        <w:jc w:val="both"/>
        <w:rPr>
          <w:rFonts w:ascii="Times New Roman" w:hAnsi="Times New Roman" w:cs="Times New Roman"/>
          <w:b/>
          <w:sz w:val="20"/>
          <w:szCs w:val="20"/>
        </w:rPr>
        <w:sectPr w:rsidR="000522A3">
          <w:pgSz w:w="12240" w:h="15840"/>
          <w:pgMar w:top="1440" w:right="1440" w:bottom="1440" w:left="1440" w:header="708" w:footer="708" w:gutter="0"/>
          <w:cols w:space="708"/>
          <w:docGrid w:linePitch="360"/>
        </w:sectPr>
      </w:pPr>
    </w:p>
    <w:p w:rsidR="00336959" w:rsidRDefault="00F2476F" w:rsidP="00735FE4">
      <w:pPr>
        <w:ind w:left="851" w:right="288"/>
        <w:jc w:val="both"/>
        <w:rPr>
          <w:rFonts w:ascii="Times New Roman" w:hAnsi="Times New Roman" w:cs="Times New Roman"/>
          <w:sz w:val="20"/>
          <w:szCs w:val="20"/>
        </w:rPr>
      </w:pPr>
      <w:r>
        <w:rPr>
          <w:rFonts w:ascii="Times New Roman" w:hAnsi="Times New Roman" w:cs="Times New Roman"/>
          <w:b/>
          <w:sz w:val="20"/>
          <w:szCs w:val="20"/>
        </w:rPr>
        <w:lastRenderedPageBreak/>
        <w:t>1. Pendahuluan</w:t>
      </w:r>
    </w:p>
    <w:p w:rsidR="00F2476F" w:rsidRDefault="00F2476F" w:rsidP="00735FE4">
      <w:pPr>
        <w:ind w:left="851" w:right="288"/>
        <w:jc w:val="both"/>
        <w:rPr>
          <w:rFonts w:ascii="Times New Roman" w:hAnsi="Times New Roman" w:cs="Times New Roman"/>
          <w:i/>
          <w:sz w:val="20"/>
          <w:szCs w:val="20"/>
        </w:rPr>
      </w:pPr>
      <w:r>
        <w:rPr>
          <w:rFonts w:ascii="Times New Roman" w:hAnsi="Times New Roman" w:cs="Times New Roman"/>
          <w:i/>
          <w:sz w:val="20"/>
          <w:szCs w:val="20"/>
        </w:rPr>
        <w:t>1.1 Latar Belakang</w:t>
      </w:r>
    </w:p>
    <w:p w:rsidR="00F2476F" w:rsidRDefault="00F2476F" w:rsidP="00F2476F">
      <w:pPr>
        <w:ind w:left="851" w:right="288" w:firstLine="283"/>
        <w:jc w:val="both"/>
        <w:rPr>
          <w:rFonts w:ascii="Times New Roman" w:hAnsi="Times New Roman" w:cs="Times New Roman"/>
          <w:sz w:val="20"/>
          <w:szCs w:val="20"/>
        </w:rPr>
      </w:pPr>
      <w:proofErr w:type="gramStart"/>
      <w:r w:rsidRPr="00F2476F">
        <w:rPr>
          <w:rFonts w:ascii="Times New Roman" w:hAnsi="Times New Roman" w:cs="Times New Roman"/>
          <w:sz w:val="20"/>
          <w:szCs w:val="20"/>
        </w:rPr>
        <w:t>Sebagai Negara berkembang, Indonesia yang telah diperhitungkan di mata beberapa Negara di dunia yang menerapkan dan mengembangkan ilmu pengetahuan dan teknologi dalam berbagai bidang.</w:t>
      </w:r>
      <w:proofErr w:type="gramEnd"/>
      <w:r w:rsidRPr="00F2476F">
        <w:rPr>
          <w:rFonts w:ascii="Times New Roman" w:hAnsi="Times New Roman" w:cs="Times New Roman"/>
          <w:sz w:val="20"/>
          <w:szCs w:val="20"/>
        </w:rPr>
        <w:t xml:space="preserve"> </w:t>
      </w:r>
      <w:proofErr w:type="gramStart"/>
      <w:r w:rsidRPr="00F2476F">
        <w:rPr>
          <w:rFonts w:ascii="Times New Roman" w:hAnsi="Times New Roman" w:cs="Times New Roman"/>
          <w:sz w:val="20"/>
          <w:szCs w:val="20"/>
        </w:rPr>
        <w:t>Salah satunya adalah pengolahan logam.</w:t>
      </w:r>
      <w:proofErr w:type="gramEnd"/>
      <w:r w:rsidRPr="00F2476F">
        <w:rPr>
          <w:rFonts w:ascii="Times New Roman" w:hAnsi="Times New Roman" w:cs="Times New Roman"/>
          <w:sz w:val="20"/>
          <w:szCs w:val="20"/>
        </w:rPr>
        <w:t xml:space="preserve"> </w:t>
      </w:r>
      <w:proofErr w:type="gramStart"/>
      <w:r w:rsidRPr="00F2476F">
        <w:rPr>
          <w:rFonts w:ascii="Times New Roman" w:hAnsi="Times New Roman" w:cs="Times New Roman"/>
          <w:sz w:val="20"/>
          <w:szCs w:val="20"/>
        </w:rPr>
        <w:t xml:space="preserve">Pada bidang pengolahan logam terdapat banyak unsur </w:t>
      </w:r>
      <w:r w:rsidRPr="00F2476F">
        <w:rPr>
          <w:rFonts w:ascii="Times New Roman" w:hAnsi="Times New Roman" w:cs="Times New Roman"/>
          <w:sz w:val="20"/>
          <w:szCs w:val="20"/>
        </w:rPr>
        <w:lastRenderedPageBreak/>
        <w:t>untuk mempelajari berbagai aspek yang berkenaan dengan bagaimana bahan-bahan logam tersebut dapat menjadi komponen atau dalam konstruksi pada suatu mesin tertentu.</w:t>
      </w:r>
      <w:proofErr w:type="gramEnd"/>
    </w:p>
    <w:p w:rsidR="00F2476F" w:rsidRDefault="00F2476F" w:rsidP="00F2476F">
      <w:pPr>
        <w:ind w:left="851" w:right="288" w:firstLine="283"/>
        <w:jc w:val="both"/>
        <w:rPr>
          <w:rFonts w:ascii="Times New Roman" w:hAnsi="Times New Roman" w:cs="Times New Roman"/>
          <w:sz w:val="20"/>
          <w:szCs w:val="20"/>
        </w:rPr>
      </w:pPr>
      <w:r w:rsidRPr="00F2476F">
        <w:rPr>
          <w:rFonts w:ascii="Times New Roman" w:hAnsi="Times New Roman" w:cs="Times New Roman"/>
          <w:sz w:val="20"/>
          <w:szCs w:val="20"/>
        </w:rPr>
        <w:t xml:space="preserve">Sarana untuk menunjang pada ilmu pengetahuan agar terus selalu berkembang, yang pada akhhirnya diharapkan </w:t>
      </w:r>
      <w:proofErr w:type="gramStart"/>
      <w:r w:rsidRPr="00F2476F">
        <w:rPr>
          <w:rFonts w:ascii="Times New Roman" w:hAnsi="Times New Roman" w:cs="Times New Roman"/>
          <w:sz w:val="20"/>
          <w:szCs w:val="20"/>
        </w:rPr>
        <w:t>akan</w:t>
      </w:r>
      <w:proofErr w:type="gramEnd"/>
      <w:r w:rsidRPr="00F2476F">
        <w:rPr>
          <w:rFonts w:ascii="Times New Roman" w:hAnsi="Times New Roman" w:cs="Times New Roman"/>
          <w:sz w:val="20"/>
          <w:szCs w:val="20"/>
        </w:rPr>
        <w:t xml:space="preserve"> menghasilkan sarjana-sarjana yang mempunyai sumber daya </w:t>
      </w:r>
      <w:r w:rsidRPr="00F2476F">
        <w:rPr>
          <w:rFonts w:ascii="Times New Roman" w:hAnsi="Times New Roman" w:cs="Times New Roman"/>
          <w:sz w:val="20"/>
          <w:szCs w:val="20"/>
        </w:rPr>
        <w:lastRenderedPageBreak/>
        <w:t>yang sedang melakukan studi seharusnya dapat menerapkan ilmu pengetahuan yang di peroleh di bangku kuliah di kehidupan sehari-hari walaupun pada kenyataannya ilmu yang didapat tersebut belum tentu bisa diterapkan di kehidupan nyata.</w:t>
      </w:r>
    </w:p>
    <w:p w:rsidR="00F2476F" w:rsidRPr="00F2476F" w:rsidRDefault="00F2476F" w:rsidP="00F2476F">
      <w:pPr>
        <w:ind w:left="851" w:right="288" w:firstLine="283"/>
        <w:jc w:val="both"/>
        <w:rPr>
          <w:rFonts w:ascii="Times New Roman" w:hAnsi="Times New Roman" w:cs="Times New Roman"/>
          <w:sz w:val="20"/>
          <w:szCs w:val="20"/>
        </w:rPr>
      </w:pPr>
      <w:r w:rsidRPr="00F2476F">
        <w:rPr>
          <w:rFonts w:ascii="Times New Roman" w:hAnsi="Times New Roman" w:cs="Times New Roman"/>
          <w:sz w:val="20"/>
          <w:szCs w:val="20"/>
        </w:rPr>
        <w:t>Latar belakang diadakannya kegiatan Kerja Praktek Program Studi Teknik Metalurgi Jurusan Teknik Pertambangan Fakultas Teknologi Mineral UPN “Veteran” Yo</w:t>
      </w:r>
      <w:r>
        <w:rPr>
          <w:rFonts w:ascii="Times New Roman" w:hAnsi="Times New Roman" w:cs="Times New Roman"/>
          <w:sz w:val="20"/>
          <w:szCs w:val="20"/>
        </w:rPr>
        <w:t>gyakarta adalah sebagai berikut</w:t>
      </w:r>
      <w:r w:rsidRPr="00F2476F">
        <w:rPr>
          <w:rFonts w:ascii="Times New Roman" w:hAnsi="Times New Roman" w:cs="Times New Roman"/>
          <w:sz w:val="20"/>
          <w:szCs w:val="20"/>
        </w:rPr>
        <w:t>:</w:t>
      </w:r>
    </w:p>
    <w:p w:rsidR="00F2476F" w:rsidRPr="00F2476F" w:rsidRDefault="00F2476F" w:rsidP="00F2476F">
      <w:pPr>
        <w:pStyle w:val="ListParagraph"/>
        <w:numPr>
          <w:ilvl w:val="0"/>
          <w:numId w:val="1"/>
        </w:numPr>
        <w:ind w:right="288" w:hanging="437"/>
        <w:jc w:val="both"/>
        <w:rPr>
          <w:rFonts w:ascii="Times New Roman" w:hAnsi="Times New Roman" w:cs="Times New Roman"/>
          <w:sz w:val="20"/>
          <w:szCs w:val="20"/>
        </w:rPr>
      </w:pPr>
      <w:r w:rsidRPr="00F2476F">
        <w:rPr>
          <w:rFonts w:ascii="Times New Roman" w:hAnsi="Times New Roman" w:cs="Times New Roman"/>
          <w:sz w:val="20"/>
          <w:szCs w:val="20"/>
        </w:rPr>
        <w:t xml:space="preserve">Kegiatan KP merupakan mata kuliah wajib Prodi Sarjana Teknik Metalurgi dengan kode mata kuliah 1160422. </w:t>
      </w:r>
    </w:p>
    <w:p w:rsidR="00F2476F" w:rsidRPr="00F2476F" w:rsidRDefault="00F2476F" w:rsidP="00F2476F">
      <w:pPr>
        <w:pStyle w:val="ListParagraph"/>
        <w:numPr>
          <w:ilvl w:val="0"/>
          <w:numId w:val="1"/>
        </w:numPr>
        <w:ind w:right="288" w:hanging="437"/>
        <w:jc w:val="both"/>
        <w:rPr>
          <w:rFonts w:ascii="Times New Roman" w:hAnsi="Times New Roman" w:cs="Times New Roman"/>
          <w:sz w:val="20"/>
          <w:szCs w:val="20"/>
        </w:rPr>
      </w:pPr>
      <w:r w:rsidRPr="00F2476F">
        <w:rPr>
          <w:rFonts w:ascii="Times New Roman" w:hAnsi="Times New Roman" w:cs="Times New Roman"/>
          <w:sz w:val="20"/>
          <w:szCs w:val="20"/>
        </w:rPr>
        <w:t xml:space="preserve">Kegiatan KP dapat dilaksanakan oleh mahasiswa yang telah menyelesaikan semester VI (sudah menempuh perkuliahan minimal 100 sks). </w:t>
      </w:r>
    </w:p>
    <w:p w:rsidR="00F2476F" w:rsidRPr="00F2476F" w:rsidRDefault="00F2476F" w:rsidP="00F2476F">
      <w:pPr>
        <w:pStyle w:val="ListParagraph"/>
        <w:numPr>
          <w:ilvl w:val="0"/>
          <w:numId w:val="1"/>
        </w:numPr>
        <w:ind w:right="288" w:hanging="437"/>
        <w:jc w:val="both"/>
        <w:rPr>
          <w:rFonts w:ascii="Times New Roman" w:hAnsi="Times New Roman" w:cs="Times New Roman"/>
          <w:sz w:val="20"/>
          <w:szCs w:val="20"/>
        </w:rPr>
      </w:pPr>
      <w:r w:rsidRPr="00F2476F">
        <w:rPr>
          <w:rFonts w:ascii="Times New Roman" w:hAnsi="Times New Roman" w:cs="Times New Roman"/>
          <w:sz w:val="20"/>
          <w:szCs w:val="20"/>
        </w:rPr>
        <w:t xml:space="preserve">Kegiatan KP dapat dilaksanakan bersamaan maupun tidak bersamaan dengan mata kuliah lain. </w:t>
      </w:r>
    </w:p>
    <w:p w:rsidR="00F2476F" w:rsidRDefault="00F2476F" w:rsidP="00F2476F">
      <w:pPr>
        <w:pStyle w:val="ListParagraph"/>
        <w:numPr>
          <w:ilvl w:val="0"/>
          <w:numId w:val="1"/>
        </w:numPr>
        <w:ind w:right="288" w:hanging="437"/>
        <w:jc w:val="both"/>
        <w:rPr>
          <w:rFonts w:ascii="Times New Roman" w:hAnsi="Times New Roman" w:cs="Times New Roman"/>
          <w:sz w:val="20"/>
          <w:szCs w:val="20"/>
        </w:rPr>
      </w:pPr>
      <w:r w:rsidRPr="00F2476F">
        <w:rPr>
          <w:rFonts w:ascii="Times New Roman" w:hAnsi="Times New Roman" w:cs="Times New Roman"/>
          <w:sz w:val="20"/>
          <w:szCs w:val="20"/>
        </w:rPr>
        <w:t>Kegiatan KP merupakan syarat untuk pengajuan skripsi.</w:t>
      </w:r>
    </w:p>
    <w:p w:rsidR="00F2476F" w:rsidRDefault="00F2476F" w:rsidP="00F2476F">
      <w:pPr>
        <w:ind w:left="851" w:right="288"/>
        <w:jc w:val="both"/>
        <w:rPr>
          <w:rFonts w:ascii="Times New Roman" w:hAnsi="Times New Roman" w:cs="Times New Roman"/>
          <w:i/>
          <w:sz w:val="20"/>
          <w:szCs w:val="20"/>
        </w:rPr>
      </w:pPr>
      <w:r>
        <w:rPr>
          <w:rFonts w:ascii="Times New Roman" w:hAnsi="Times New Roman" w:cs="Times New Roman"/>
          <w:i/>
          <w:sz w:val="20"/>
          <w:szCs w:val="20"/>
        </w:rPr>
        <w:t>1.2 Tujuan</w:t>
      </w:r>
    </w:p>
    <w:p w:rsidR="0094021E" w:rsidRPr="0094021E" w:rsidRDefault="0094021E" w:rsidP="0094021E">
      <w:pPr>
        <w:ind w:left="851" w:right="288" w:firstLine="283"/>
        <w:jc w:val="both"/>
        <w:rPr>
          <w:rFonts w:ascii="Times New Roman" w:hAnsi="Times New Roman" w:cs="Times New Roman"/>
          <w:sz w:val="20"/>
          <w:szCs w:val="20"/>
        </w:rPr>
      </w:pPr>
      <w:r w:rsidRPr="0094021E">
        <w:rPr>
          <w:rFonts w:ascii="Times New Roman" w:hAnsi="Times New Roman" w:cs="Times New Roman"/>
          <w:sz w:val="20"/>
          <w:szCs w:val="20"/>
        </w:rPr>
        <w:t xml:space="preserve">Penguasaan materi yang kita dapat dari bangku kuliah </w:t>
      </w:r>
      <w:proofErr w:type="gramStart"/>
      <w:r w:rsidRPr="0094021E">
        <w:rPr>
          <w:rFonts w:ascii="Times New Roman" w:hAnsi="Times New Roman" w:cs="Times New Roman"/>
          <w:sz w:val="20"/>
          <w:szCs w:val="20"/>
        </w:rPr>
        <w:t>akan</w:t>
      </w:r>
      <w:proofErr w:type="gramEnd"/>
      <w:r w:rsidRPr="0094021E">
        <w:rPr>
          <w:rFonts w:ascii="Times New Roman" w:hAnsi="Times New Roman" w:cs="Times New Roman"/>
          <w:sz w:val="20"/>
          <w:szCs w:val="20"/>
        </w:rPr>
        <w:t xml:space="preserve"> diterapkan pada Praktek Kerja Nyata dan tujuan yang akan dicapai dalam pelaksanaan Praktek Kerja Nyata ini antara lain:</w:t>
      </w:r>
    </w:p>
    <w:p w:rsidR="0094021E" w:rsidRPr="0094021E" w:rsidRDefault="0094021E" w:rsidP="0094021E">
      <w:pPr>
        <w:pStyle w:val="ListParagraph"/>
        <w:numPr>
          <w:ilvl w:val="0"/>
          <w:numId w:val="2"/>
        </w:numPr>
        <w:ind w:left="1560" w:right="288" w:hanging="426"/>
        <w:jc w:val="both"/>
        <w:rPr>
          <w:rFonts w:ascii="Times New Roman" w:hAnsi="Times New Roman" w:cs="Times New Roman"/>
          <w:sz w:val="20"/>
          <w:szCs w:val="20"/>
        </w:rPr>
      </w:pPr>
      <w:r w:rsidRPr="0094021E">
        <w:rPr>
          <w:rFonts w:ascii="Times New Roman" w:hAnsi="Times New Roman" w:cs="Times New Roman"/>
          <w:sz w:val="20"/>
          <w:szCs w:val="20"/>
        </w:rPr>
        <w:t>Mengobservasi proses pengecoran frame manhole yang terdapat pada PT. Mitra Rekatama Mandiri</w:t>
      </w:r>
    </w:p>
    <w:p w:rsidR="0094021E" w:rsidRPr="0094021E" w:rsidRDefault="0094021E" w:rsidP="0094021E">
      <w:pPr>
        <w:pStyle w:val="ListParagraph"/>
        <w:numPr>
          <w:ilvl w:val="0"/>
          <w:numId w:val="2"/>
        </w:numPr>
        <w:ind w:left="1560" w:right="288" w:hanging="426"/>
        <w:jc w:val="both"/>
        <w:rPr>
          <w:rFonts w:ascii="Times New Roman" w:hAnsi="Times New Roman" w:cs="Times New Roman"/>
          <w:sz w:val="20"/>
          <w:szCs w:val="20"/>
        </w:rPr>
      </w:pPr>
      <w:r w:rsidRPr="0094021E">
        <w:rPr>
          <w:rFonts w:ascii="Times New Roman" w:hAnsi="Times New Roman" w:cs="Times New Roman"/>
          <w:sz w:val="20"/>
          <w:szCs w:val="20"/>
        </w:rPr>
        <w:t xml:space="preserve">Menganalisis proses </w:t>
      </w:r>
      <w:proofErr w:type="gramStart"/>
      <w:r w:rsidRPr="0094021E">
        <w:rPr>
          <w:rFonts w:ascii="Times New Roman" w:hAnsi="Times New Roman" w:cs="Times New Roman"/>
          <w:sz w:val="20"/>
          <w:szCs w:val="20"/>
        </w:rPr>
        <w:t>pengecoran  yang</w:t>
      </w:r>
      <w:proofErr w:type="gramEnd"/>
      <w:r w:rsidRPr="0094021E">
        <w:rPr>
          <w:rFonts w:ascii="Times New Roman" w:hAnsi="Times New Roman" w:cs="Times New Roman"/>
          <w:sz w:val="20"/>
          <w:szCs w:val="20"/>
        </w:rPr>
        <w:t xml:space="preserve"> terjadi di dunia industry.</w:t>
      </w:r>
    </w:p>
    <w:p w:rsidR="0094021E" w:rsidRPr="0094021E" w:rsidRDefault="0094021E" w:rsidP="0094021E">
      <w:pPr>
        <w:pStyle w:val="ListParagraph"/>
        <w:numPr>
          <w:ilvl w:val="0"/>
          <w:numId w:val="2"/>
        </w:numPr>
        <w:ind w:left="1560" w:right="288" w:hanging="426"/>
        <w:jc w:val="both"/>
        <w:rPr>
          <w:rFonts w:ascii="Times New Roman" w:hAnsi="Times New Roman" w:cs="Times New Roman"/>
          <w:sz w:val="20"/>
          <w:szCs w:val="20"/>
        </w:rPr>
      </w:pPr>
      <w:r w:rsidRPr="0094021E">
        <w:rPr>
          <w:rFonts w:ascii="Times New Roman" w:hAnsi="Times New Roman" w:cs="Times New Roman"/>
          <w:sz w:val="20"/>
          <w:szCs w:val="20"/>
        </w:rPr>
        <w:t>Mengevaluasi proses pengecoran pada PT. Mitra Rekatama Mandiri dengan materi yang didapat pada bangku kuliah.</w:t>
      </w:r>
    </w:p>
    <w:p w:rsidR="0094021E" w:rsidRPr="0094021E" w:rsidRDefault="0094021E" w:rsidP="0094021E">
      <w:pPr>
        <w:pStyle w:val="ListParagraph"/>
        <w:numPr>
          <w:ilvl w:val="0"/>
          <w:numId w:val="2"/>
        </w:numPr>
        <w:ind w:left="1560" w:right="288" w:hanging="426"/>
        <w:jc w:val="both"/>
        <w:rPr>
          <w:rFonts w:ascii="Times New Roman" w:hAnsi="Times New Roman" w:cs="Times New Roman"/>
          <w:sz w:val="20"/>
          <w:szCs w:val="20"/>
        </w:rPr>
      </w:pPr>
      <w:r w:rsidRPr="0094021E">
        <w:rPr>
          <w:rFonts w:ascii="Times New Roman" w:hAnsi="Times New Roman" w:cs="Times New Roman"/>
          <w:sz w:val="20"/>
          <w:szCs w:val="20"/>
        </w:rPr>
        <w:lastRenderedPageBreak/>
        <w:t xml:space="preserve">Para Mahasiswa </w:t>
      </w:r>
      <w:proofErr w:type="gramStart"/>
      <w:r w:rsidRPr="0094021E">
        <w:rPr>
          <w:rFonts w:ascii="Times New Roman" w:hAnsi="Times New Roman" w:cs="Times New Roman"/>
          <w:sz w:val="20"/>
          <w:szCs w:val="20"/>
        </w:rPr>
        <w:t>akan</w:t>
      </w:r>
      <w:proofErr w:type="gramEnd"/>
      <w:r w:rsidRPr="0094021E">
        <w:rPr>
          <w:rFonts w:ascii="Times New Roman" w:hAnsi="Times New Roman" w:cs="Times New Roman"/>
          <w:sz w:val="20"/>
          <w:szCs w:val="20"/>
        </w:rPr>
        <w:t xml:space="preserve"> di bekali pengamalan kerja yang sebenarnya didalam dunia kerja agar dapat mempersiapkan diri setelah mereka lulus.</w:t>
      </w:r>
    </w:p>
    <w:p w:rsidR="00F2476F" w:rsidRDefault="0094021E" w:rsidP="0094021E">
      <w:pPr>
        <w:pStyle w:val="ListParagraph"/>
        <w:numPr>
          <w:ilvl w:val="0"/>
          <w:numId w:val="2"/>
        </w:numPr>
        <w:ind w:left="1560" w:right="288" w:hanging="426"/>
        <w:jc w:val="both"/>
        <w:rPr>
          <w:rFonts w:ascii="Times New Roman" w:hAnsi="Times New Roman" w:cs="Times New Roman"/>
          <w:sz w:val="20"/>
          <w:szCs w:val="20"/>
        </w:rPr>
      </w:pPr>
      <w:r w:rsidRPr="0094021E">
        <w:rPr>
          <w:rFonts w:ascii="Times New Roman" w:hAnsi="Times New Roman" w:cs="Times New Roman"/>
          <w:sz w:val="20"/>
          <w:szCs w:val="20"/>
        </w:rPr>
        <w:t xml:space="preserve">Wawasan mahasiswa </w:t>
      </w:r>
      <w:proofErr w:type="gramStart"/>
      <w:r w:rsidRPr="0094021E">
        <w:rPr>
          <w:rFonts w:ascii="Times New Roman" w:hAnsi="Times New Roman" w:cs="Times New Roman"/>
          <w:sz w:val="20"/>
          <w:szCs w:val="20"/>
        </w:rPr>
        <w:t>akan</w:t>
      </w:r>
      <w:proofErr w:type="gramEnd"/>
      <w:r w:rsidRPr="0094021E">
        <w:rPr>
          <w:rFonts w:ascii="Times New Roman" w:hAnsi="Times New Roman" w:cs="Times New Roman"/>
          <w:sz w:val="20"/>
          <w:szCs w:val="20"/>
        </w:rPr>
        <w:t xml:space="preserve"> dunia kerja akan semakin luas, sehingga akan menumbuhkan semangat kerja dan jiwa wiraswasta dan sikap mandiri.</w:t>
      </w:r>
    </w:p>
    <w:p w:rsidR="0094021E" w:rsidRDefault="0094021E" w:rsidP="0094021E">
      <w:pPr>
        <w:ind w:left="1134" w:right="288" w:hanging="283"/>
        <w:jc w:val="both"/>
        <w:rPr>
          <w:rFonts w:ascii="Times New Roman" w:hAnsi="Times New Roman" w:cs="Times New Roman"/>
          <w:i/>
          <w:sz w:val="20"/>
          <w:szCs w:val="20"/>
        </w:rPr>
      </w:pPr>
      <w:r>
        <w:rPr>
          <w:rFonts w:ascii="Times New Roman" w:hAnsi="Times New Roman" w:cs="Times New Roman"/>
          <w:i/>
          <w:sz w:val="20"/>
          <w:szCs w:val="20"/>
        </w:rPr>
        <w:t>1.3 Manfaat</w:t>
      </w:r>
    </w:p>
    <w:p w:rsidR="0094021E" w:rsidRDefault="0094021E" w:rsidP="0094021E">
      <w:pPr>
        <w:ind w:left="851" w:right="288" w:firstLine="283"/>
        <w:jc w:val="both"/>
        <w:rPr>
          <w:rFonts w:ascii="Times New Roman" w:hAnsi="Times New Roman" w:cs="Times New Roman"/>
          <w:sz w:val="20"/>
          <w:szCs w:val="20"/>
        </w:rPr>
      </w:pPr>
      <w:r w:rsidRPr="0094021E">
        <w:rPr>
          <w:rFonts w:ascii="Times New Roman" w:hAnsi="Times New Roman" w:cs="Times New Roman"/>
          <w:sz w:val="20"/>
          <w:szCs w:val="20"/>
        </w:rPr>
        <w:t xml:space="preserve">Manfaat dari kegiatan kerja praktek Teknik Metalurgi Jurusan Teknik Pertambangan Fakultas Teknologi Mineral UPN “Veteran” Yogyakarta adalah sebagai </w:t>
      </w:r>
      <w:proofErr w:type="gramStart"/>
      <w:r w:rsidRPr="0094021E">
        <w:rPr>
          <w:rFonts w:ascii="Times New Roman" w:hAnsi="Times New Roman" w:cs="Times New Roman"/>
          <w:sz w:val="20"/>
          <w:szCs w:val="20"/>
        </w:rPr>
        <w:t>berikut :</w:t>
      </w:r>
      <w:proofErr w:type="gramEnd"/>
    </w:p>
    <w:p w:rsidR="00B609AC" w:rsidRPr="00D82B29" w:rsidRDefault="00B609AC" w:rsidP="00D82B29">
      <w:pPr>
        <w:pStyle w:val="ListParagraph"/>
        <w:numPr>
          <w:ilvl w:val="0"/>
          <w:numId w:val="3"/>
        </w:numPr>
        <w:ind w:left="1560" w:right="288" w:hanging="426"/>
        <w:jc w:val="both"/>
        <w:rPr>
          <w:rFonts w:ascii="Times New Roman" w:hAnsi="Times New Roman" w:cs="Times New Roman"/>
          <w:sz w:val="20"/>
          <w:szCs w:val="20"/>
        </w:rPr>
      </w:pPr>
      <w:r w:rsidRPr="00D82B29">
        <w:rPr>
          <w:rFonts w:ascii="Times New Roman" w:hAnsi="Times New Roman" w:cs="Times New Roman"/>
          <w:sz w:val="20"/>
          <w:szCs w:val="20"/>
        </w:rPr>
        <w:t>Mahasiswa dapat memperoleh tambahan wawasan dunia pengecoran logam yang terjadi pada dunia industry.</w:t>
      </w:r>
    </w:p>
    <w:p w:rsidR="00B609AC" w:rsidRPr="00D82B29" w:rsidRDefault="00B609AC" w:rsidP="00D82B29">
      <w:pPr>
        <w:pStyle w:val="ListParagraph"/>
        <w:numPr>
          <w:ilvl w:val="0"/>
          <w:numId w:val="3"/>
        </w:numPr>
        <w:ind w:left="1560" w:right="288" w:hanging="426"/>
        <w:jc w:val="both"/>
        <w:rPr>
          <w:rFonts w:ascii="Times New Roman" w:hAnsi="Times New Roman" w:cs="Times New Roman"/>
          <w:sz w:val="20"/>
          <w:szCs w:val="20"/>
        </w:rPr>
      </w:pPr>
      <w:r w:rsidRPr="00D82B29">
        <w:rPr>
          <w:rFonts w:ascii="Times New Roman" w:hAnsi="Times New Roman" w:cs="Times New Roman"/>
          <w:sz w:val="20"/>
          <w:szCs w:val="20"/>
        </w:rPr>
        <w:t>Mahasiswa dapat menerapkan proses pengecoran logam dengan bekal ilmu yang didapat pada dunia industry dan teori yang didapat dari bangku kuliah.</w:t>
      </w:r>
    </w:p>
    <w:p w:rsidR="00B609AC" w:rsidRPr="00D82B29" w:rsidRDefault="00B609AC" w:rsidP="00D82B29">
      <w:pPr>
        <w:pStyle w:val="ListParagraph"/>
        <w:numPr>
          <w:ilvl w:val="0"/>
          <w:numId w:val="3"/>
        </w:numPr>
        <w:ind w:left="1560" w:right="288" w:hanging="426"/>
        <w:jc w:val="both"/>
        <w:rPr>
          <w:rFonts w:ascii="Times New Roman" w:hAnsi="Times New Roman" w:cs="Times New Roman"/>
          <w:sz w:val="20"/>
          <w:szCs w:val="20"/>
        </w:rPr>
      </w:pPr>
      <w:r w:rsidRPr="00D82B29">
        <w:rPr>
          <w:rFonts w:ascii="Times New Roman" w:hAnsi="Times New Roman" w:cs="Times New Roman"/>
          <w:sz w:val="20"/>
          <w:szCs w:val="20"/>
        </w:rPr>
        <w:t>Sebagai materi di bidang akademik untuk mengembangkan dan meningkatkan pendidikan</w:t>
      </w:r>
    </w:p>
    <w:p w:rsidR="00D82B29" w:rsidRPr="00D82B29" w:rsidRDefault="00D82B29" w:rsidP="00D82B29">
      <w:pPr>
        <w:pStyle w:val="ListParagraph"/>
        <w:numPr>
          <w:ilvl w:val="0"/>
          <w:numId w:val="3"/>
        </w:numPr>
        <w:ind w:left="1560" w:right="288" w:hanging="426"/>
        <w:jc w:val="both"/>
        <w:rPr>
          <w:rFonts w:ascii="Times New Roman" w:hAnsi="Times New Roman" w:cs="Times New Roman"/>
          <w:sz w:val="20"/>
          <w:szCs w:val="20"/>
        </w:rPr>
      </w:pPr>
      <w:r w:rsidRPr="00D82B29">
        <w:rPr>
          <w:rFonts w:ascii="Times New Roman" w:hAnsi="Times New Roman" w:cs="Times New Roman"/>
          <w:sz w:val="20"/>
          <w:szCs w:val="20"/>
        </w:rPr>
        <w:t>Menjalin kerjasama yang baik antara perusahaan dengan lembaga pendidikan.</w:t>
      </w:r>
    </w:p>
    <w:p w:rsidR="00B609AC" w:rsidRDefault="00D82B29" w:rsidP="00D82B29">
      <w:pPr>
        <w:pStyle w:val="ListParagraph"/>
        <w:numPr>
          <w:ilvl w:val="0"/>
          <w:numId w:val="3"/>
        </w:numPr>
        <w:ind w:left="1560" w:right="288" w:hanging="426"/>
        <w:jc w:val="both"/>
        <w:rPr>
          <w:rFonts w:ascii="Times New Roman" w:hAnsi="Times New Roman" w:cs="Times New Roman"/>
          <w:sz w:val="20"/>
          <w:szCs w:val="20"/>
        </w:rPr>
      </w:pPr>
      <w:r w:rsidRPr="00D82B29">
        <w:rPr>
          <w:rFonts w:ascii="Times New Roman" w:hAnsi="Times New Roman" w:cs="Times New Roman"/>
          <w:sz w:val="20"/>
          <w:szCs w:val="20"/>
        </w:rPr>
        <w:t>Menjalin kerjasama yang baik antar perguruan tinggi dan pihak swasta.</w:t>
      </w:r>
    </w:p>
    <w:p w:rsidR="001712E2" w:rsidRDefault="001712E2" w:rsidP="001712E2">
      <w:pPr>
        <w:ind w:left="851" w:right="288"/>
        <w:jc w:val="both"/>
        <w:rPr>
          <w:rFonts w:ascii="Times New Roman" w:hAnsi="Times New Roman" w:cs="Times New Roman"/>
          <w:b/>
          <w:sz w:val="20"/>
          <w:szCs w:val="20"/>
        </w:rPr>
      </w:pPr>
      <w:r>
        <w:rPr>
          <w:rFonts w:ascii="Times New Roman" w:hAnsi="Times New Roman" w:cs="Times New Roman"/>
          <w:b/>
          <w:sz w:val="20"/>
          <w:szCs w:val="20"/>
        </w:rPr>
        <w:t>2. Metodelogi</w:t>
      </w:r>
    </w:p>
    <w:p w:rsidR="001712E2" w:rsidRDefault="001712E2" w:rsidP="001712E2">
      <w:pPr>
        <w:ind w:left="851" w:right="288"/>
        <w:jc w:val="both"/>
        <w:rPr>
          <w:rFonts w:ascii="Times New Roman" w:hAnsi="Times New Roman" w:cs="Times New Roman"/>
          <w:i/>
          <w:sz w:val="20"/>
          <w:szCs w:val="20"/>
        </w:rPr>
      </w:pPr>
      <w:r>
        <w:rPr>
          <w:rFonts w:ascii="Times New Roman" w:hAnsi="Times New Roman" w:cs="Times New Roman"/>
          <w:i/>
          <w:sz w:val="20"/>
          <w:szCs w:val="20"/>
        </w:rPr>
        <w:t>2.1 Metode Pengimpulan Data</w:t>
      </w:r>
    </w:p>
    <w:p w:rsidR="001712E2" w:rsidRDefault="001712E2" w:rsidP="001712E2">
      <w:pPr>
        <w:pStyle w:val="ListParagraph"/>
        <w:numPr>
          <w:ilvl w:val="0"/>
          <w:numId w:val="4"/>
        </w:numPr>
        <w:ind w:left="1560" w:right="288" w:hanging="426"/>
        <w:jc w:val="both"/>
        <w:rPr>
          <w:rFonts w:ascii="Times New Roman" w:hAnsi="Times New Roman" w:cs="Times New Roman"/>
          <w:sz w:val="20"/>
          <w:szCs w:val="20"/>
        </w:rPr>
      </w:pPr>
      <w:r w:rsidRPr="001712E2">
        <w:rPr>
          <w:rFonts w:ascii="Times New Roman" w:hAnsi="Times New Roman" w:cs="Times New Roman"/>
          <w:sz w:val="20"/>
          <w:szCs w:val="20"/>
        </w:rPr>
        <w:t>Metode observasi</w:t>
      </w:r>
    </w:p>
    <w:p w:rsidR="001712E2" w:rsidRDefault="001712E2" w:rsidP="001712E2">
      <w:pPr>
        <w:pStyle w:val="ListParagraph"/>
        <w:ind w:left="1560" w:right="288"/>
        <w:jc w:val="both"/>
        <w:rPr>
          <w:rFonts w:ascii="Times New Roman" w:hAnsi="Times New Roman" w:cs="Times New Roman"/>
          <w:sz w:val="20"/>
          <w:szCs w:val="20"/>
        </w:rPr>
      </w:pPr>
      <w:r w:rsidRPr="001712E2">
        <w:rPr>
          <w:rFonts w:ascii="Times New Roman" w:hAnsi="Times New Roman" w:cs="Times New Roman"/>
          <w:sz w:val="20"/>
          <w:szCs w:val="20"/>
        </w:rPr>
        <w:t xml:space="preserve">Metode observasi ini dilakukan dengan </w:t>
      </w:r>
      <w:proofErr w:type="gramStart"/>
      <w:r w:rsidRPr="001712E2">
        <w:rPr>
          <w:rFonts w:ascii="Times New Roman" w:hAnsi="Times New Roman" w:cs="Times New Roman"/>
          <w:sz w:val="20"/>
          <w:szCs w:val="20"/>
        </w:rPr>
        <w:t>cara</w:t>
      </w:r>
      <w:proofErr w:type="gramEnd"/>
      <w:r w:rsidRPr="001712E2">
        <w:rPr>
          <w:rFonts w:ascii="Times New Roman" w:hAnsi="Times New Roman" w:cs="Times New Roman"/>
          <w:sz w:val="20"/>
          <w:szCs w:val="20"/>
        </w:rPr>
        <w:t xml:space="preserve"> mengamati atau meninjau secara langsung objek pengecoran logam di lapangan.</w:t>
      </w:r>
    </w:p>
    <w:p w:rsidR="001712E2" w:rsidRDefault="001712E2" w:rsidP="001712E2">
      <w:pPr>
        <w:pStyle w:val="ListParagraph"/>
        <w:numPr>
          <w:ilvl w:val="0"/>
          <w:numId w:val="4"/>
        </w:numPr>
        <w:ind w:left="1560" w:right="288" w:hanging="426"/>
        <w:jc w:val="both"/>
        <w:rPr>
          <w:rFonts w:ascii="Times New Roman" w:hAnsi="Times New Roman" w:cs="Times New Roman"/>
          <w:sz w:val="20"/>
          <w:szCs w:val="20"/>
        </w:rPr>
      </w:pPr>
      <w:r w:rsidRPr="001712E2">
        <w:rPr>
          <w:rFonts w:ascii="Times New Roman" w:hAnsi="Times New Roman" w:cs="Times New Roman"/>
          <w:sz w:val="20"/>
          <w:szCs w:val="20"/>
        </w:rPr>
        <w:t>Metode wawancara</w:t>
      </w:r>
    </w:p>
    <w:p w:rsidR="001712E2" w:rsidRDefault="001712E2" w:rsidP="001712E2">
      <w:pPr>
        <w:pStyle w:val="ListParagraph"/>
        <w:ind w:left="1560" w:right="288"/>
        <w:jc w:val="both"/>
        <w:rPr>
          <w:rFonts w:ascii="Times New Roman" w:hAnsi="Times New Roman" w:cs="Times New Roman"/>
          <w:sz w:val="20"/>
          <w:szCs w:val="20"/>
        </w:rPr>
      </w:pPr>
      <w:r w:rsidRPr="001712E2">
        <w:rPr>
          <w:rFonts w:ascii="Times New Roman" w:hAnsi="Times New Roman" w:cs="Times New Roman"/>
          <w:sz w:val="20"/>
          <w:szCs w:val="20"/>
        </w:rPr>
        <w:lastRenderedPageBreak/>
        <w:t xml:space="preserve">Metode ini dilakukan dengan </w:t>
      </w:r>
      <w:proofErr w:type="gramStart"/>
      <w:r w:rsidRPr="001712E2">
        <w:rPr>
          <w:rFonts w:ascii="Times New Roman" w:hAnsi="Times New Roman" w:cs="Times New Roman"/>
          <w:sz w:val="20"/>
          <w:szCs w:val="20"/>
        </w:rPr>
        <w:t>cara</w:t>
      </w:r>
      <w:proofErr w:type="gramEnd"/>
      <w:r w:rsidRPr="001712E2">
        <w:rPr>
          <w:rFonts w:ascii="Times New Roman" w:hAnsi="Times New Roman" w:cs="Times New Roman"/>
          <w:sz w:val="20"/>
          <w:szCs w:val="20"/>
        </w:rPr>
        <w:t xml:space="preserve"> melakukan wawancara langsung kepada para karyawan dan pembimbing langsung di lapangan untuk mencari informasi atau data yang diperlukan.</w:t>
      </w:r>
    </w:p>
    <w:p w:rsidR="001712E2" w:rsidRDefault="001712E2" w:rsidP="001712E2">
      <w:pPr>
        <w:pStyle w:val="ListParagraph"/>
        <w:numPr>
          <w:ilvl w:val="0"/>
          <w:numId w:val="4"/>
        </w:numPr>
        <w:ind w:left="1560" w:right="288" w:hanging="426"/>
        <w:jc w:val="both"/>
        <w:rPr>
          <w:rFonts w:ascii="Times New Roman" w:hAnsi="Times New Roman" w:cs="Times New Roman"/>
          <w:sz w:val="20"/>
          <w:szCs w:val="20"/>
        </w:rPr>
      </w:pPr>
      <w:r w:rsidRPr="001712E2">
        <w:rPr>
          <w:rFonts w:ascii="Times New Roman" w:hAnsi="Times New Roman" w:cs="Times New Roman"/>
          <w:sz w:val="20"/>
          <w:szCs w:val="20"/>
        </w:rPr>
        <w:t>Metode kepustakaan</w:t>
      </w:r>
    </w:p>
    <w:p w:rsidR="001712E2" w:rsidRDefault="001712E2" w:rsidP="001712E2">
      <w:pPr>
        <w:pStyle w:val="ListParagraph"/>
        <w:ind w:left="1560" w:right="288"/>
        <w:jc w:val="both"/>
        <w:rPr>
          <w:rFonts w:ascii="Times New Roman" w:hAnsi="Times New Roman" w:cs="Times New Roman"/>
          <w:sz w:val="20"/>
          <w:szCs w:val="20"/>
        </w:rPr>
      </w:pPr>
      <w:r w:rsidRPr="001712E2">
        <w:rPr>
          <w:rFonts w:ascii="Times New Roman" w:hAnsi="Times New Roman" w:cs="Times New Roman"/>
          <w:sz w:val="20"/>
          <w:szCs w:val="20"/>
        </w:rPr>
        <w:t xml:space="preserve">Melakukan pengumpulan data yang diambil dari teori atau buku dalam perpustakaan yang </w:t>
      </w:r>
      <w:proofErr w:type="gramStart"/>
      <w:r w:rsidRPr="001712E2">
        <w:rPr>
          <w:rFonts w:ascii="Times New Roman" w:hAnsi="Times New Roman" w:cs="Times New Roman"/>
          <w:sz w:val="20"/>
          <w:szCs w:val="20"/>
        </w:rPr>
        <w:t>akan</w:t>
      </w:r>
      <w:proofErr w:type="gramEnd"/>
      <w:r w:rsidRPr="001712E2">
        <w:rPr>
          <w:rFonts w:ascii="Times New Roman" w:hAnsi="Times New Roman" w:cs="Times New Roman"/>
          <w:sz w:val="20"/>
          <w:szCs w:val="20"/>
        </w:rPr>
        <w:t xml:space="preserve"> memperkaya penambahan bahan untuk penyusunan laporan.</w:t>
      </w:r>
    </w:p>
    <w:p w:rsidR="001712E2" w:rsidRDefault="001712E2" w:rsidP="001712E2">
      <w:pPr>
        <w:ind w:left="851" w:right="288"/>
        <w:jc w:val="both"/>
        <w:rPr>
          <w:rFonts w:ascii="Times New Roman" w:hAnsi="Times New Roman" w:cs="Times New Roman"/>
          <w:i/>
          <w:sz w:val="20"/>
          <w:szCs w:val="20"/>
        </w:rPr>
      </w:pPr>
      <w:r>
        <w:rPr>
          <w:rFonts w:ascii="Times New Roman" w:hAnsi="Times New Roman" w:cs="Times New Roman"/>
          <w:i/>
          <w:sz w:val="20"/>
          <w:szCs w:val="20"/>
        </w:rPr>
        <w:t>2.2 Alat</w:t>
      </w:r>
      <w:r w:rsidR="00F443E0">
        <w:rPr>
          <w:rFonts w:ascii="Times New Roman" w:hAnsi="Times New Roman" w:cs="Times New Roman"/>
          <w:i/>
          <w:sz w:val="20"/>
          <w:szCs w:val="20"/>
        </w:rPr>
        <w:t xml:space="preserve"> dan Bahan</w:t>
      </w:r>
    </w:p>
    <w:p w:rsidR="001712E2" w:rsidRDefault="001712E2" w:rsidP="001712E2">
      <w:pPr>
        <w:ind w:left="851" w:right="288" w:firstLine="283"/>
        <w:jc w:val="both"/>
        <w:rPr>
          <w:rFonts w:ascii="Times New Roman" w:hAnsi="Times New Roman" w:cs="Times New Roman"/>
          <w:sz w:val="20"/>
          <w:szCs w:val="20"/>
        </w:rPr>
      </w:pPr>
      <w:r>
        <w:rPr>
          <w:rFonts w:ascii="Times New Roman" w:hAnsi="Times New Roman" w:cs="Times New Roman"/>
          <w:sz w:val="20"/>
          <w:szCs w:val="20"/>
        </w:rPr>
        <w:t xml:space="preserve">Pada proses pengecoran </w:t>
      </w:r>
      <w:r>
        <w:rPr>
          <w:rFonts w:ascii="Times New Roman" w:hAnsi="Times New Roman" w:cs="Times New Roman"/>
          <w:i/>
          <w:sz w:val="20"/>
          <w:szCs w:val="20"/>
        </w:rPr>
        <w:t xml:space="preserve">frame manhole </w:t>
      </w:r>
      <w:r>
        <w:rPr>
          <w:rFonts w:ascii="Times New Roman" w:hAnsi="Times New Roman" w:cs="Times New Roman"/>
          <w:sz w:val="20"/>
          <w:szCs w:val="20"/>
        </w:rPr>
        <w:t xml:space="preserve">ini digunakan alat untuk peleburan berupa tanur induksi frekuensi rendah. </w:t>
      </w:r>
      <w:proofErr w:type="gramStart"/>
      <w:r>
        <w:rPr>
          <w:rFonts w:ascii="Times New Roman" w:hAnsi="Times New Roman" w:cs="Times New Roman"/>
          <w:sz w:val="20"/>
          <w:szCs w:val="20"/>
        </w:rPr>
        <w:t>Selain itu untuk pola cetakan digunakan pasir silica yang dicampur dengan pasir kali biasa.</w:t>
      </w:r>
      <w:proofErr w:type="gramEnd"/>
      <w:r w:rsidR="00F443E0">
        <w:rPr>
          <w:rFonts w:ascii="Times New Roman" w:hAnsi="Times New Roman" w:cs="Times New Roman"/>
          <w:sz w:val="20"/>
          <w:szCs w:val="20"/>
        </w:rPr>
        <w:t xml:space="preserve"> Sedangkan untuk tahap </w:t>
      </w:r>
      <w:r w:rsidR="00F443E0">
        <w:rPr>
          <w:rFonts w:ascii="Times New Roman" w:hAnsi="Times New Roman" w:cs="Times New Roman"/>
          <w:i/>
          <w:sz w:val="20"/>
          <w:szCs w:val="20"/>
        </w:rPr>
        <w:t>finishing</w:t>
      </w:r>
      <w:r w:rsidR="00F443E0">
        <w:rPr>
          <w:rFonts w:ascii="Times New Roman" w:hAnsi="Times New Roman" w:cs="Times New Roman"/>
          <w:sz w:val="20"/>
          <w:szCs w:val="20"/>
        </w:rPr>
        <w:t xml:space="preserve"> sendiri produk </w:t>
      </w:r>
      <w:proofErr w:type="gramStart"/>
      <w:r w:rsidR="00F443E0">
        <w:rPr>
          <w:rFonts w:ascii="Times New Roman" w:hAnsi="Times New Roman" w:cs="Times New Roman"/>
          <w:sz w:val="20"/>
          <w:szCs w:val="20"/>
        </w:rPr>
        <w:t>akan</w:t>
      </w:r>
      <w:proofErr w:type="gramEnd"/>
      <w:r w:rsidR="00F443E0">
        <w:rPr>
          <w:rFonts w:ascii="Times New Roman" w:hAnsi="Times New Roman" w:cs="Times New Roman"/>
          <w:sz w:val="20"/>
          <w:szCs w:val="20"/>
        </w:rPr>
        <w:t xml:space="preserve"> digerindra dan dicat sesuai dengan warna yang diinginkan oleh konsumen. Untuk menghilangkan pasir setelah pembongkaran digunakan juga </w:t>
      </w:r>
      <w:r w:rsidR="00F443E0">
        <w:rPr>
          <w:rFonts w:ascii="Times New Roman" w:hAnsi="Times New Roman" w:cs="Times New Roman"/>
          <w:i/>
          <w:sz w:val="20"/>
          <w:szCs w:val="20"/>
        </w:rPr>
        <w:t>shoot blasting</w:t>
      </w:r>
      <w:r w:rsidR="00F443E0">
        <w:rPr>
          <w:rFonts w:ascii="Times New Roman" w:hAnsi="Times New Roman" w:cs="Times New Roman"/>
          <w:sz w:val="20"/>
          <w:szCs w:val="20"/>
        </w:rPr>
        <w:t xml:space="preserve"> yang kemudian disikat menggunakan sikat biasa untuk menghilangkan pasir.</w:t>
      </w:r>
    </w:p>
    <w:p w:rsidR="00F443E0" w:rsidRDefault="00F443E0" w:rsidP="00F443E0">
      <w:pPr>
        <w:ind w:left="851" w:right="288" w:firstLine="283"/>
        <w:jc w:val="center"/>
        <w:rPr>
          <w:rFonts w:ascii="Times New Roman" w:hAnsi="Times New Roman" w:cs="Times New Roman"/>
          <w:sz w:val="20"/>
          <w:szCs w:val="20"/>
        </w:rPr>
      </w:pPr>
      <w:r>
        <w:rPr>
          <w:noProof/>
        </w:rPr>
        <w:drawing>
          <wp:inline distT="0" distB="0" distL="0" distR="0" wp14:anchorId="7A62E8C7" wp14:editId="3F890F55">
            <wp:extent cx="2389076" cy="1641764"/>
            <wp:effectExtent l="0" t="0" r="0" b="0"/>
            <wp:docPr id="50" name="Picture 50" descr="Hasil gambar untuk tungku indu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tungku induk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1543" cy="1643459"/>
                    </a:xfrm>
                    <a:prstGeom prst="rect">
                      <a:avLst/>
                    </a:prstGeom>
                    <a:noFill/>
                    <a:ln>
                      <a:noFill/>
                    </a:ln>
                  </pic:spPr>
                </pic:pic>
              </a:graphicData>
            </a:graphic>
          </wp:inline>
        </w:drawing>
      </w:r>
    </w:p>
    <w:p w:rsidR="00F443E0" w:rsidRPr="00F443E0" w:rsidRDefault="00F443E0" w:rsidP="00F443E0">
      <w:pPr>
        <w:ind w:left="851" w:right="288" w:firstLine="283"/>
        <w:jc w:val="center"/>
        <w:rPr>
          <w:rFonts w:ascii="Times New Roman" w:hAnsi="Times New Roman" w:cs="Times New Roman"/>
          <w:sz w:val="20"/>
          <w:szCs w:val="20"/>
        </w:rPr>
      </w:pPr>
      <w:r>
        <w:rPr>
          <w:rFonts w:ascii="Times New Roman" w:hAnsi="Times New Roman" w:cs="Times New Roman"/>
          <w:b/>
          <w:sz w:val="20"/>
          <w:szCs w:val="20"/>
        </w:rPr>
        <w:t xml:space="preserve">Gambar 1 </w:t>
      </w:r>
      <w:r>
        <w:rPr>
          <w:rFonts w:ascii="Times New Roman" w:hAnsi="Times New Roman" w:cs="Times New Roman"/>
          <w:sz w:val="20"/>
          <w:szCs w:val="20"/>
        </w:rPr>
        <w:t>Tanur Induksi</w:t>
      </w:r>
    </w:p>
    <w:p w:rsidR="00F443E0" w:rsidRDefault="00F443E0" w:rsidP="001712E2">
      <w:pPr>
        <w:ind w:left="851" w:right="288" w:firstLine="283"/>
        <w:jc w:val="both"/>
        <w:rPr>
          <w:rFonts w:ascii="Times New Roman" w:hAnsi="Times New Roman" w:cs="Times New Roman"/>
          <w:sz w:val="20"/>
          <w:szCs w:val="20"/>
        </w:rPr>
      </w:pPr>
      <w:proofErr w:type="gramStart"/>
      <w:r>
        <w:rPr>
          <w:rFonts w:ascii="Times New Roman" w:hAnsi="Times New Roman" w:cs="Times New Roman"/>
          <w:sz w:val="20"/>
          <w:szCs w:val="20"/>
        </w:rPr>
        <w:t>Sedangkan untuk bahannya digunakan besi cor kelabu yang dilebur kembali.</w:t>
      </w:r>
      <w:proofErr w:type="gramEnd"/>
      <w:r>
        <w:rPr>
          <w:rFonts w:ascii="Times New Roman" w:hAnsi="Times New Roman" w:cs="Times New Roman"/>
          <w:sz w:val="20"/>
          <w:szCs w:val="20"/>
        </w:rPr>
        <w:t xml:space="preserve"> </w:t>
      </w:r>
      <w:r w:rsidRPr="00F443E0">
        <w:rPr>
          <w:rFonts w:ascii="Times New Roman" w:hAnsi="Times New Roman" w:cs="Times New Roman"/>
          <w:sz w:val="20"/>
          <w:szCs w:val="20"/>
        </w:rPr>
        <w:t xml:space="preserve">Disamping itu juga bahan </w:t>
      </w:r>
      <w:proofErr w:type="gramStart"/>
      <w:r w:rsidRPr="00F443E0">
        <w:rPr>
          <w:rFonts w:ascii="Times New Roman" w:hAnsi="Times New Roman" w:cs="Times New Roman"/>
          <w:sz w:val="20"/>
          <w:szCs w:val="20"/>
        </w:rPr>
        <w:t>baku</w:t>
      </w:r>
      <w:proofErr w:type="gramEnd"/>
      <w:r w:rsidRPr="00F443E0">
        <w:rPr>
          <w:rFonts w:ascii="Times New Roman" w:hAnsi="Times New Roman" w:cs="Times New Roman"/>
          <w:sz w:val="20"/>
          <w:szCs w:val="20"/>
        </w:rPr>
        <w:t xml:space="preserve"> di peroleh dari daerah sendiri yaitu di desa ceper sendiri yang dimana ada pengusaha yang mengelola bahan baku untuk pengecoran </w:t>
      </w:r>
      <w:r w:rsidRPr="00F443E0">
        <w:rPr>
          <w:rFonts w:ascii="Times New Roman" w:hAnsi="Times New Roman" w:cs="Times New Roman"/>
          <w:sz w:val="20"/>
          <w:szCs w:val="20"/>
        </w:rPr>
        <w:lastRenderedPageBreak/>
        <w:t xml:space="preserve">logam. Pada proses pengerjaannya mudah dan tidak banyak memakan tempat pada saat peleburan. </w:t>
      </w:r>
      <w:proofErr w:type="gramStart"/>
      <w:r w:rsidRPr="00F443E0">
        <w:rPr>
          <w:rFonts w:ascii="Times New Roman" w:hAnsi="Times New Roman" w:cs="Times New Roman"/>
          <w:sz w:val="20"/>
          <w:szCs w:val="20"/>
        </w:rPr>
        <w:t>Hasil corannya banyak memiliki keuntungan salah satunya adalah terak yang dihasilkan sedikit.</w:t>
      </w:r>
      <w:proofErr w:type="gramEnd"/>
    </w:p>
    <w:p w:rsidR="00F443E0" w:rsidRDefault="00F443E0" w:rsidP="00F443E0">
      <w:pPr>
        <w:ind w:left="851" w:right="288" w:firstLine="283"/>
        <w:jc w:val="center"/>
        <w:rPr>
          <w:rFonts w:ascii="Times New Roman" w:hAnsi="Times New Roman" w:cs="Times New Roman"/>
          <w:sz w:val="20"/>
          <w:szCs w:val="20"/>
        </w:rPr>
      </w:pPr>
      <w:r>
        <w:rPr>
          <w:rFonts w:ascii="Times New Roman" w:hAnsi="Times New Roman" w:cs="Times New Roman"/>
          <w:noProof/>
          <w:sz w:val="24"/>
          <w:szCs w:val="24"/>
        </w:rPr>
        <w:drawing>
          <wp:inline distT="0" distB="0" distL="0" distR="0" wp14:anchorId="081DFF3B" wp14:editId="01D53BA0">
            <wp:extent cx="1589809" cy="2119746"/>
            <wp:effectExtent l="0" t="0" r="0" b="0"/>
            <wp:docPr id="48" name="Picture 48" descr="C:\Users\Pavilion Gaming\OneDrive\Dokumen\KP\IMG_20201214_142408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ilion Gaming\OneDrive\Dokumen\KP\IMG_20201214_142408 - Copy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130" cy="2120174"/>
                    </a:xfrm>
                    <a:prstGeom prst="rect">
                      <a:avLst/>
                    </a:prstGeom>
                    <a:noFill/>
                    <a:ln>
                      <a:noFill/>
                    </a:ln>
                  </pic:spPr>
                </pic:pic>
              </a:graphicData>
            </a:graphic>
          </wp:inline>
        </w:drawing>
      </w:r>
    </w:p>
    <w:p w:rsidR="00F443E0" w:rsidRDefault="00F443E0" w:rsidP="00F443E0">
      <w:pPr>
        <w:ind w:left="851" w:right="288" w:firstLine="283"/>
        <w:jc w:val="center"/>
        <w:rPr>
          <w:rFonts w:ascii="Times New Roman" w:hAnsi="Times New Roman" w:cs="Times New Roman"/>
          <w:sz w:val="20"/>
          <w:szCs w:val="20"/>
        </w:rPr>
      </w:pPr>
      <w:r>
        <w:rPr>
          <w:rFonts w:ascii="Times New Roman" w:hAnsi="Times New Roman" w:cs="Times New Roman"/>
          <w:b/>
          <w:sz w:val="20"/>
          <w:szCs w:val="20"/>
        </w:rPr>
        <w:t>Gambar 2</w:t>
      </w:r>
      <w:r>
        <w:rPr>
          <w:rFonts w:ascii="Times New Roman" w:hAnsi="Times New Roman" w:cs="Times New Roman"/>
          <w:sz w:val="20"/>
          <w:szCs w:val="20"/>
        </w:rPr>
        <w:t xml:space="preserve"> Bahan Baku Pengecoran</w:t>
      </w:r>
    </w:p>
    <w:p w:rsidR="002B1671" w:rsidRDefault="00F443E0" w:rsidP="002B1671">
      <w:pPr>
        <w:ind w:left="851" w:right="288"/>
        <w:jc w:val="both"/>
        <w:rPr>
          <w:rFonts w:ascii="Times New Roman" w:hAnsi="Times New Roman" w:cs="Times New Roman"/>
          <w:i/>
          <w:sz w:val="20"/>
          <w:szCs w:val="20"/>
        </w:rPr>
      </w:pPr>
      <w:r>
        <w:rPr>
          <w:rFonts w:ascii="Times New Roman" w:hAnsi="Times New Roman" w:cs="Times New Roman"/>
          <w:i/>
          <w:sz w:val="20"/>
          <w:szCs w:val="20"/>
        </w:rPr>
        <w:t>2.3 Prosedur Kerja</w:t>
      </w:r>
    </w:p>
    <w:p w:rsidR="002B1671" w:rsidRDefault="002B1671" w:rsidP="002B1671">
      <w:pPr>
        <w:ind w:left="851" w:right="288" w:firstLine="283"/>
        <w:jc w:val="both"/>
        <w:rPr>
          <w:rFonts w:ascii="Times New Roman" w:hAnsi="Times New Roman" w:cs="Times New Roman"/>
          <w:i/>
          <w:sz w:val="20"/>
          <w:szCs w:val="20"/>
        </w:rPr>
      </w:pPr>
      <w:r w:rsidRPr="002B1671">
        <w:rPr>
          <w:rFonts w:ascii="Times New Roman" w:hAnsi="Times New Roman" w:cs="Times New Roman"/>
          <w:sz w:val="20"/>
          <w:szCs w:val="20"/>
        </w:rPr>
        <w:t xml:space="preserve">Bahan </w:t>
      </w:r>
      <w:proofErr w:type="gramStart"/>
      <w:r w:rsidRPr="002B1671">
        <w:rPr>
          <w:rFonts w:ascii="Times New Roman" w:hAnsi="Times New Roman" w:cs="Times New Roman"/>
          <w:sz w:val="20"/>
          <w:szCs w:val="20"/>
        </w:rPr>
        <w:t>baku</w:t>
      </w:r>
      <w:proofErr w:type="gramEnd"/>
      <w:r w:rsidRPr="002B1671">
        <w:rPr>
          <w:rFonts w:ascii="Times New Roman" w:hAnsi="Times New Roman" w:cs="Times New Roman"/>
          <w:sz w:val="20"/>
          <w:szCs w:val="20"/>
        </w:rPr>
        <w:t xml:space="preserve"> yang tersedian di tanur frekuensi rendah, yang sebelumnya tungku sudah dipanaskan terlebih dahulu (pre heating)</w:t>
      </w:r>
      <w:r>
        <w:rPr>
          <w:rFonts w:ascii="Times New Roman" w:hAnsi="Times New Roman" w:cs="Times New Roman"/>
          <w:i/>
          <w:sz w:val="20"/>
          <w:szCs w:val="20"/>
        </w:rPr>
        <w:t xml:space="preserve">. </w:t>
      </w:r>
      <w:r w:rsidRPr="002B1671">
        <w:rPr>
          <w:rFonts w:ascii="Times New Roman" w:hAnsi="Times New Roman" w:cs="Times New Roman"/>
          <w:sz w:val="20"/>
          <w:szCs w:val="20"/>
        </w:rPr>
        <w:t>Setelah logam besi mencair yang berkisar pada temperature 1350 oC sampai 1450 oC dan cetakan telah siap maka dilakukan proses pengambilan logam cair untuk selanjutnya dilakukan penuangan</w:t>
      </w:r>
      <w:r>
        <w:rPr>
          <w:rFonts w:ascii="Times New Roman" w:hAnsi="Times New Roman" w:cs="Times New Roman"/>
          <w:i/>
          <w:sz w:val="20"/>
          <w:szCs w:val="20"/>
        </w:rPr>
        <w:t xml:space="preserve">. </w:t>
      </w:r>
    </w:p>
    <w:p w:rsidR="002B1671" w:rsidRDefault="002B1671" w:rsidP="002B1671">
      <w:pPr>
        <w:ind w:left="851" w:right="288" w:firstLine="283"/>
        <w:jc w:val="center"/>
        <w:rPr>
          <w:rFonts w:ascii="Times New Roman" w:hAnsi="Times New Roman" w:cs="Times New Roman"/>
          <w:i/>
          <w:sz w:val="20"/>
          <w:szCs w:val="20"/>
        </w:rPr>
      </w:pPr>
      <w:r>
        <w:rPr>
          <w:rFonts w:ascii="Times New Roman" w:hAnsi="Times New Roman" w:cs="Times New Roman"/>
          <w:noProof/>
          <w:sz w:val="24"/>
          <w:szCs w:val="24"/>
        </w:rPr>
        <w:drawing>
          <wp:inline distT="0" distB="0" distL="0" distR="0" wp14:anchorId="6C5D1DA6" wp14:editId="4B474FCF">
            <wp:extent cx="1309254" cy="1745673"/>
            <wp:effectExtent l="0" t="0" r="5715" b="6985"/>
            <wp:docPr id="51" name="Picture 51" descr="C:\Users\Pavilion Gaming\OneDrive\Dokumen\KP\IMG_20201216_134344 - Copy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vilion Gaming\OneDrive\Dokumen\KP\IMG_20201216_134344 - Copy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0166" cy="1746889"/>
                    </a:xfrm>
                    <a:prstGeom prst="rect">
                      <a:avLst/>
                    </a:prstGeom>
                    <a:noFill/>
                    <a:ln>
                      <a:noFill/>
                    </a:ln>
                  </pic:spPr>
                </pic:pic>
              </a:graphicData>
            </a:graphic>
          </wp:inline>
        </w:drawing>
      </w:r>
    </w:p>
    <w:p w:rsidR="002B1671" w:rsidRPr="002B1671" w:rsidRDefault="002B1671" w:rsidP="002B1671">
      <w:pPr>
        <w:ind w:left="851" w:right="288" w:firstLine="283"/>
        <w:jc w:val="center"/>
        <w:rPr>
          <w:rFonts w:ascii="Times New Roman" w:hAnsi="Times New Roman" w:cs="Times New Roman"/>
          <w:sz w:val="20"/>
          <w:szCs w:val="20"/>
        </w:rPr>
      </w:pPr>
      <w:r>
        <w:rPr>
          <w:rFonts w:ascii="Times New Roman" w:hAnsi="Times New Roman" w:cs="Times New Roman"/>
          <w:b/>
          <w:sz w:val="20"/>
          <w:szCs w:val="20"/>
        </w:rPr>
        <w:t xml:space="preserve">Gambar 3 </w:t>
      </w:r>
      <w:r>
        <w:rPr>
          <w:rFonts w:ascii="Times New Roman" w:hAnsi="Times New Roman" w:cs="Times New Roman"/>
          <w:sz w:val="20"/>
          <w:szCs w:val="20"/>
        </w:rPr>
        <w:t>Proses Penuangan</w:t>
      </w:r>
    </w:p>
    <w:p w:rsidR="002B1671" w:rsidRDefault="002B1671" w:rsidP="002B1671">
      <w:pPr>
        <w:ind w:left="851" w:right="288" w:firstLine="283"/>
        <w:jc w:val="both"/>
        <w:rPr>
          <w:rFonts w:ascii="Times New Roman" w:hAnsi="Times New Roman" w:cs="Times New Roman"/>
          <w:sz w:val="20"/>
          <w:szCs w:val="20"/>
        </w:rPr>
      </w:pPr>
      <w:r w:rsidRPr="002B1671">
        <w:rPr>
          <w:rFonts w:ascii="Times New Roman" w:hAnsi="Times New Roman" w:cs="Times New Roman"/>
          <w:sz w:val="20"/>
          <w:szCs w:val="20"/>
        </w:rPr>
        <w:t xml:space="preserve">Setelah proses penuangan selesai, selanjutnya dilakukan proses pembongkaran dan sekaligus proses </w:t>
      </w:r>
      <w:r w:rsidRPr="002B1671">
        <w:rPr>
          <w:rFonts w:ascii="Times New Roman" w:hAnsi="Times New Roman" w:cs="Times New Roman"/>
          <w:sz w:val="20"/>
          <w:szCs w:val="20"/>
        </w:rPr>
        <w:lastRenderedPageBreak/>
        <w:t>pemeriksaan coran. Bila hasil coran tidak sesuai dengan ukuran bentuk, maka hasil coran dilebur kembali.</w:t>
      </w:r>
      <w:r>
        <w:rPr>
          <w:rFonts w:ascii="Times New Roman" w:hAnsi="Times New Roman" w:cs="Times New Roman"/>
          <w:i/>
          <w:sz w:val="20"/>
          <w:szCs w:val="20"/>
        </w:rPr>
        <w:t xml:space="preserve"> </w:t>
      </w:r>
      <w:r w:rsidRPr="002B1671">
        <w:rPr>
          <w:rFonts w:ascii="Times New Roman" w:hAnsi="Times New Roman" w:cs="Times New Roman"/>
          <w:sz w:val="20"/>
          <w:szCs w:val="20"/>
        </w:rPr>
        <w:t>Setelah dilakukan proses pembongkaran, dilakukan proses pembersihan dari benda cor tersebut dengan shoot blasting.</w:t>
      </w:r>
    </w:p>
    <w:p w:rsidR="002B1671" w:rsidRDefault="002B1671" w:rsidP="002B1671">
      <w:pPr>
        <w:ind w:left="851" w:right="288" w:firstLine="283"/>
        <w:jc w:val="center"/>
        <w:rPr>
          <w:rFonts w:ascii="Times New Roman" w:hAnsi="Times New Roman" w:cs="Times New Roman"/>
          <w:i/>
          <w:sz w:val="20"/>
          <w:szCs w:val="20"/>
        </w:rPr>
      </w:pPr>
      <w:r>
        <w:rPr>
          <w:rFonts w:ascii="Times New Roman" w:hAnsi="Times New Roman" w:cs="Times New Roman"/>
          <w:noProof/>
          <w:sz w:val="24"/>
          <w:szCs w:val="24"/>
        </w:rPr>
        <w:drawing>
          <wp:inline distT="0" distB="0" distL="0" distR="0" wp14:anchorId="09CD9557" wp14:editId="2EE6D59E">
            <wp:extent cx="1361210" cy="1814946"/>
            <wp:effectExtent l="0" t="0" r="0" b="0"/>
            <wp:docPr id="53" name="Picture 53" descr="C:\Users\Pavilion Gaming\OneDrive\Dokumen\KP\IMG_20201207_13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vilion Gaming\OneDrive\Dokumen\KP\IMG_20201207_1311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4770" cy="1819692"/>
                    </a:xfrm>
                    <a:prstGeom prst="rect">
                      <a:avLst/>
                    </a:prstGeom>
                    <a:noFill/>
                    <a:ln>
                      <a:noFill/>
                    </a:ln>
                  </pic:spPr>
                </pic:pic>
              </a:graphicData>
            </a:graphic>
          </wp:inline>
        </w:drawing>
      </w:r>
    </w:p>
    <w:p w:rsidR="002B1671" w:rsidRPr="002B1671" w:rsidRDefault="002B1671" w:rsidP="002B1671">
      <w:pPr>
        <w:ind w:left="851" w:right="288" w:firstLine="283"/>
        <w:jc w:val="center"/>
        <w:rPr>
          <w:rFonts w:ascii="Times New Roman" w:hAnsi="Times New Roman" w:cs="Times New Roman"/>
          <w:i/>
          <w:sz w:val="20"/>
          <w:szCs w:val="20"/>
        </w:rPr>
      </w:pPr>
      <w:r>
        <w:rPr>
          <w:rFonts w:ascii="Times New Roman" w:hAnsi="Times New Roman" w:cs="Times New Roman"/>
          <w:b/>
          <w:sz w:val="20"/>
          <w:szCs w:val="20"/>
        </w:rPr>
        <w:t xml:space="preserve">Gambar 4 </w:t>
      </w:r>
      <w:r>
        <w:rPr>
          <w:rFonts w:ascii="Times New Roman" w:hAnsi="Times New Roman" w:cs="Times New Roman"/>
          <w:i/>
          <w:sz w:val="20"/>
          <w:szCs w:val="20"/>
        </w:rPr>
        <w:t>Shoot Blasting</w:t>
      </w:r>
    </w:p>
    <w:p w:rsidR="00F443E0" w:rsidRDefault="002B1671" w:rsidP="002B1671">
      <w:pPr>
        <w:ind w:left="851" w:right="288" w:firstLine="283"/>
        <w:jc w:val="both"/>
        <w:rPr>
          <w:rFonts w:ascii="Times New Roman" w:hAnsi="Times New Roman" w:cs="Times New Roman"/>
          <w:sz w:val="20"/>
          <w:szCs w:val="20"/>
        </w:rPr>
      </w:pPr>
      <w:r w:rsidRPr="002B1671">
        <w:rPr>
          <w:rFonts w:ascii="Times New Roman" w:hAnsi="Times New Roman" w:cs="Times New Roman"/>
          <w:sz w:val="20"/>
          <w:szCs w:val="20"/>
        </w:rPr>
        <w:t>Pada hasil coran yang lolos pada tahapan pertama, dilakukan dengan proses permesinan dan kerja bangku sekaligus dilanjutkan dengan proses pemeriksaan tahap kedua. Apabila tidak sesuai dengan kriteria yang ditetapkan maka hasil coran dilebur kembali.</w:t>
      </w:r>
      <w:r>
        <w:rPr>
          <w:rFonts w:ascii="Times New Roman" w:hAnsi="Times New Roman" w:cs="Times New Roman"/>
          <w:sz w:val="20"/>
          <w:szCs w:val="20"/>
        </w:rPr>
        <w:t xml:space="preserve"> </w:t>
      </w:r>
      <w:r w:rsidRPr="002B1671">
        <w:rPr>
          <w:rFonts w:ascii="Times New Roman" w:hAnsi="Times New Roman" w:cs="Times New Roman"/>
          <w:sz w:val="20"/>
          <w:szCs w:val="20"/>
        </w:rPr>
        <w:t>Dari hasil coran yang melalui beberapa proses di atas dan dinyatakan sesuai kriteria yang telah ditetapkan maka di lakukan proses finishing dan pengecetan khusus untuk frame manhole yang selanjutnya dipasarkan.</w:t>
      </w:r>
    </w:p>
    <w:p w:rsidR="002B1671" w:rsidRDefault="002B1671" w:rsidP="002B1671">
      <w:pPr>
        <w:ind w:left="851" w:right="288"/>
        <w:jc w:val="both"/>
        <w:rPr>
          <w:rFonts w:ascii="Times New Roman" w:hAnsi="Times New Roman" w:cs="Times New Roman"/>
          <w:b/>
          <w:sz w:val="20"/>
          <w:szCs w:val="20"/>
        </w:rPr>
      </w:pPr>
      <w:r>
        <w:rPr>
          <w:rFonts w:ascii="Times New Roman" w:hAnsi="Times New Roman" w:cs="Times New Roman"/>
          <w:b/>
          <w:sz w:val="20"/>
          <w:szCs w:val="20"/>
        </w:rPr>
        <w:t>3. Hasil dan Pembahasan</w:t>
      </w:r>
    </w:p>
    <w:p w:rsidR="002B1671" w:rsidRDefault="002B1671" w:rsidP="002B1671">
      <w:pPr>
        <w:ind w:left="851" w:right="288"/>
        <w:jc w:val="both"/>
        <w:rPr>
          <w:rFonts w:ascii="Times New Roman" w:hAnsi="Times New Roman" w:cs="Times New Roman"/>
          <w:i/>
          <w:sz w:val="20"/>
          <w:szCs w:val="20"/>
        </w:rPr>
      </w:pPr>
      <w:r>
        <w:rPr>
          <w:rFonts w:ascii="Times New Roman" w:hAnsi="Times New Roman" w:cs="Times New Roman"/>
          <w:i/>
          <w:sz w:val="20"/>
          <w:szCs w:val="20"/>
        </w:rPr>
        <w:t>3.1 Proses Pembentukan Pola</w:t>
      </w:r>
    </w:p>
    <w:p w:rsidR="000518CF" w:rsidRDefault="000518CF" w:rsidP="002B1671">
      <w:pPr>
        <w:ind w:left="851" w:right="288" w:firstLine="283"/>
        <w:jc w:val="both"/>
        <w:rPr>
          <w:rFonts w:ascii="Times New Roman" w:hAnsi="Times New Roman" w:cs="Times New Roman"/>
          <w:sz w:val="20"/>
          <w:szCs w:val="20"/>
        </w:rPr>
      </w:pPr>
      <w:proofErr w:type="gramStart"/>
      <w:r w:rsidRPr="000518CF">
        <w:rPr>
          <w:rFonts w:ascii="Times New Roman" w:hAnsi="Times New Roman" w:cs="Times New Roman"/>
          <w:sz w:val="20"/>
          <w:szCs w:val="20"/>
        </w:rPr>
        <w:t>Pertama yang harus diperhatikan dalam pembuatan pola adalah mengubah gambar pola untuk pengecoran.</w:t>
      </w:r>
      <w:proofErr w:type="gramEnd"/>
      <w:r w:rsidRPr="000518CF">
        <w:rPr>
          <w:rFonts w:ascii="Times New Roman" w:hAnsi="Times New Roman" w:cs="Times New Roman"/>
          <w:sz w:val="20"/>
          <w:szCs w:val="20"/>
        </w:rPr>
        <w:t xml:space="preserve"> Dalam hal ini perlu di perhatikan </w:t>
      </w:r>
      <w:proofErr w:type="gramStart"/>
      <w:r w:rsidRPr="000518CF">
        <w:rPr>
          <w:rFonts w:ascii="Times New Roman" w:hAnsi="Times New Roman" w:cs="Times New Roman"/>
          <w:sz w:val="20"/>
          <w:szCs w:val="20"/>
        </w:rPr>
        <w:t>cara</w:t>
      </w:r>
      <w:proofErr w:type="gramEnd"/>
      <w:r w:rsidRPr="000518CF">
        <w:rPr>
          <w:rFonts w:ascii="Times New Roman" w:hAnsi="Times New Roman" w:cs="Times New Roman"/>
          <w:sz w:val="20"/>
          <w:szCs w:val="20"/>
        </w:rPr>
        <w:t xml:space="preserve"> untuk membuat kualitas benda cor yang baik, bagaimana menurunkan biaya benda coran, dan bagaimana mempermudah pembongkaran cetakan</w:t>
      </w:r>
      <w:r>
        <w:rPr>
          <w:rFonts w:ascii="Times New Roman" w:hAnsi="Times New Roman" w:cs="Times New Roman"/>
          <w:sz w:val="20"/>
          <w:szCs w:val="20"/>
        </w:rPr>
        <w:t xml:space="preserve">. </w:t>
      </w:r>
    </w:p>
    <w:p w:rsidR="000518CF" w:rsidRDefault="000518CF" w:rsidP="000518CF">
      <w:pPr>
        <w:ind w:left="851" w:right="288" w:firstLine="283"/>
        <w:jc w:val="center"/>
        <w:rPr>
          <w:rFonts w:ascii="Times New Roman" w:hAnsi="Times New Roman" w:cs="Times New Roman"/>
          <w:sz w:val="20"/>
          <w:szCs w:val="20"/>
        </w:rPr>
      </w:pPr>
      <w:r>
        <w:rPr>
          <w:rFonts w:ascii="Times New Roman" w:hAnsi="Times New Roman" w:cs="Times New Roman"/>
          <w:noProof/>
          <w:sz w:val="24"/>
          <w:szCs w:val="24"/>
        </w:rPr>
        <w:lastRenderedPageBreak/>
        <w:drawing>
          <wp:inline distT="0" distB="0" distL="0" distR="0" wp14:anchorId="689DCBEA" wp14:editId="08A4AEB9">
            <wp:extent cx="1423555" cy="1898073"/>
            <wp:effectExtent l="0" t="0" r="5715" b="6985"/>
            <wp:docPr id="47" name="Picture 47" descr="C:\Users\Pavilion Gaming\OneDrive\Dokumen\KP\IMG_20201214_133429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ilion Gaming\OneDrive\Dokumen\KP\IMG_20201214_133429 - Copy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3894" cy="1898526"/>
                    </a:xfrm>
                    <a:prstGeom prst="rect">
                      <a:avLst/>
                    </a:prstGeom>
                    <a:noFill/>
                    <a:ln>
                      <a:noFill/>
                    </a:ln>
                  </pic:spPr>
                </pic:pic>
              </a:graphicData>
            </a:graphic>
          </wp:inline>
        </w:drawing>
      </w:r>
    </w:p>
    <w:p w:rsidR="000518CF" w:rsidRPr="000518CF" w:rsidRDefault="000518CF" w:rsidP="000518CF">
      <w:pPr>
        <w:ind w:left="851" w:right="288" w:firstLine="283"/>
        <w:jc w:val="center"/>
        <w:rPr>
          <w:rFonts w:ascii="Times New Roman" w:hAnsi="Times New Roman" w:cs="Times New Roman"/>
          <w:sz w:val="20"/>
          <w:szCs w:val="20"/>
        </w:rPr>
      </w:pPr>
      <w:r>
        <w:rPr>
          <w:rFonts w:ascii="Times New Roman" w:hAnsi="Times New Roman" w:cs="Times New Roman"/>
          <w:b/>
          <w:sz w:val="20"/>
          <w:szCs w:val="20"/>
        </w:rPr>
        <w:t xml:space="preserve">Gambar 5 </w:t>
      </w:r>
      <w:r>
        <w:rPr>
          <w:rFonts w:ascii="Times New Roman" w:hAnsi="Times New Roman" w:cs="Times New Roman"/>
          <w:sz w:val="20"/>
          <w:szCs w:val="20"/>
        </w:rPr>
        <w:t>Pembuatan Cetakan</w:t>
      </w:r>
    </w:p>
    <w:p w:rsidR="002B1671" w:rsidRDefault="000518CF" w:rsidP="002B1671">
      <w:pPr>
        <w:ind w:left="851" w:right="288" w:firstLine="283"/>
        <w:jc w:val="both"/>
        <w:rPr>
          <w:rFonts w:ascii="Times New Roman" w:hAnsi="Times New Roman" w:cs="Times New Roman"/>
          <w:sz w:val="20"/>
          <w:szCs w:val="20"/>
        </w:rPr>
      </w:pPr>
      <w:proofErr w:type="gramStart"/>
      <w:r w:rsidRPr="000518CF">
        <w:rPr>
          <w:rFonts w:ascii="Times New Roman" w:hAnsi="Times New Roman" w:cs="Times New Roman"/>
          <w:sz w:val="20"/>
          <w:szCs w:val="20"/>
        </w:rPr>
        <w:t>Penentuan kup, drag, dan permukaan pisah adalah hal yang penting untuk mendapatkan pola yang baik.</w:t>
      </w:r>
      <w:proofErr w:type="gramEnd"/>
      <w:r>
        <w:rPr>
          <w:rFonts w:ascii="Times New Roman" w:hAnsi="Times New Roman" w:cs="Times New Roman"/>
          <w:sz w:val="20"/>
          <w:szCs w:val="20"/>
        </w:rPr>
        <w:t xml:space="preserve"> </w:t>
      </w:r>
      <w:proofErr w:type="gramStart"/>
      <w:r w:rsidRPr="000518CF">
        <w:rPr>
          <w:rFonts w:ascii="Times New Roman" w:hAnsi="Times New Roman" w:cs="Times New Roman"/>
          <w:sz w:val="20"/>
          <w:szCs w:val="20"/>
        </w:rPr>
        <w:t>Selanjutnya yang perlu diperhatikan adalah menetapkan tambahan ukuran penyusutan, penyelesaian dengan mesin dan kemiringan pola.</w:t>
      </w:r>
      <w:proofErr w:type="gramEnd"/>
    </w:p>
    <w:p w:rsidR="000518CF" w:rsidRDefault="000518CF" w:rsidP="000518CF">
      <w:pPr>
        <w:ind w:left="851" w:right="288"/>
        <w:jc w:val="both"/>
        <w:rPr>
          <w:rFonts w:ascii="Times New Roman" w:hAnsi="Times New Roman" w:cs="Times New Roman"/>
          <w:i/>
          <w:sz w:val="20"/>
          <w:szCs w:val="20"/>
        </w:rPr>
      </w:pPr>
      <w:r>
        <w:rPr>
          <w:rFonts w:ascii="Times New Roman" w:hAnsi="Times New Roman" w:cs="Times New Roman"/>
          <w:i/>
          <w:sz w:val="20"/>
          <w:szCs w:val="20"/>
        </w:rPr>
        <w:t>3.2 Peleburan Bahan</w:t>
      </w:r>
    </w:p>
    <w:p w:rsidR="000518CF" w:rsidRDefault="000518CF" w:rsidP="000518CF">
      <w:pPr>
        <w:ind w:left="851" w:right="288" w:firstLine="283"/>
        <w:jc w:val="both"/>
        <w:rPr>
          <w:rFonts w:ascii="Times New Roman" w:hAnsi="Times New Roman" w:cs="Times New Roman"/>
          <w:sz w:val="20"/>
          <w:szCs w:val="20"/>
        </w:rPr>
      </w:pPr>
      <w:r w:rsidRPr="000518CF">
        <w:rPr>
          <w:rFonts w:ascii="Times New Roman" w:hAnsi="Times New Roman" w:cs="Times New Roman"/>
          <w:sz w:val="20"/>
          <w:szCs w:val="20"/>
        </w:rPr>
        <w:t xml:space="preserve">Bahan </w:t>
      </w:r>
      <w:proofErr w:type="gramStart"/>
      <w:r w:rsidRPr="000518CF">
        <w:rPr>
          <w:rFonts w:ascii="Times New Roman" w:hAnsi="Times New Roman" w:cs="Times New Roman"/>
          <w:sz w:val="20"/>
          <w:szCs w:val="20"/>
        </w:rPr>
        <w:t>baku</w:t>
      </w:r>
      <w:proofErr w:type="gramEnd"/>
      <w:r w:rsidRPr="000518CF">
        <w:rPr>
          <w:rFonts w:ascii="Times New Roman" w:hAnsi="Times New Roman" w:cs="Times New Roman"/>
          <w:sz w:val="20"/>
          <w:szCs w:val="20"/>
        </w:rPr>
        <w:t xml:space="preserve"> ditimbang terlebih dahulu sebelum di masukan ke tempat peleburan, hal ini dilakukan untuk mendapatkan kompos</w:t>
      </w:r>
      <w:r>
        <w:rPr>
          <w:rFonts w:ascii="Times New Roman" w:hAnsi="Times New Roman" w:cs="Times New Roman"/>
          <w:sz w:val="20"/>
          <w:szCs w:val="20"/>
        </w:rPr>
        <w:t xml:space="preserve">isi logam cair yang diinginkan. </w:t>
      </w:r>
      <w:r w:rsidRPr="000518CF">
        <w:rPr>
          <w:rFonts w:ascii="Times New Roman" w:hAnsi="Times New Roman" w:cs="Times New Roman"/>
          <w:sz w:val="20"/>
          <w:szCs w:val="20"/>
        </w:rPr>
        <w:t xml:space="preserve">Kemudian bahan </w:t>
      </w:r>
      <w:proofErr w:type="gramStart"/>
      <w:r w:rsidRPr="000518CF">
        <w:rPr>
          <w:rFonts w:ascii="Times New Roman" w:hAnsi="Times New Roman" w:cs="Times New Roman"/>
          <w:sz w:val="20"/>
          <w:szCs w:val="20"/>
        </w:rPr>
        <w:t>baku</w:t>
      </w:r>
      <w:proofErr w:type="gramEnd"/>
      <w:r w:rsidRPr="000518CF">
        <w:rPr>
          <w:rFonts w:ascii="Times New Roman" w:hAnsi="Times New Roman" w:cs="Times New Roman"/>
          <w:sz w:val="20"/>
          <w:szCs w:val="20"/>
        </w:rPr>
        <w:t xml:space="preserve"> yang telah ditimbang dimasukan ke dalam tempat peleburan hingga bahan benar-benar matang, bahan yang di lebur ke dalam tungku induksi sesekali diaduk agar cairan logam dapat tercampur dengan rata. </w:t>
      </w:r>
      <w:proofErr w:type="gramStart"/>
      <w:r w:rsidRPr="000518CF">
        <w:rPr>
          <w:rFonts w:ascii="Times New Roman" w:hAnsi="Times New Roman" w:cs="Times New Roman"/>
          <w:sz w:val="20"/>
          <w:szCs w:val="20"/>
        </w:rPr>
        <w:t>Kemudian terak yang keluar dari dalam tungku dibuang menggunakan sekop terak.</w:t>
      </w:r>
      <w:proofErr w:type="gramEnd"/>
    </w:p>
    <w:p w:rsidR="000518CF" w:rsidRDefault="000518CF" w:rsidP="000518CF">
      <w:pPr>
        <w:ind w:left="851" w:right="288"/>
        <w:jc w:val="both"/>
        <w:rPr>
          <w:rFonts w:ascii="Times New Roman" w:hAnsi="Times New Roman" w:cs="Times New Roman"/>
          <w:i/>
          <w:sz w:val="20"/>
          <w:szCs w:val="20"/>
        </w:rPr>
      </w:pPr>
      <w:r>
        <w:rPr>
          <w:rFonts w:ascii="Times New Roman" w:hAnsi="Times New Roman" w:cs="Times New Roman"/>
          <w:i/>
          <w:sz w:val="20"/>
          <w:szCs w:val="20"/>
        </w:rPr>
        <w:t>3.3 Penuangan</w:t>
      </w:r>
    </w:p>
    <w:p w:rsidR="000518CF" w:rsidRDefault="000518CF" w:rsidP="000518CF">
      <w:pPr>
        <w:ind w:left="851" w:right="288" w:firstLine="283"/>
        <w:jc w:val="both"/>
        <w:rPr>
          <w:rFonts w:ascii="Times New Roman" w:hAnsi="Times New Roman" w:cs="Times New Roman"/>
          <w:sz w:val="20"/>
          <w:szCs w:val="20"/>
        </w:rPr>
      </w:pPr>
      <w:r w:rsidRPr="000518CF">
        <w:rPr>
          <w:rFonts w:ascii="Times New Roman" w:hAnsi="Times New Roman" w:cs="Times New Roman"/>
          <w:sz w:val="20"/>
          <w:szCs w:val="20"/>
        </w:rPr>
        <w:t xml:space="preserve">Sebelum dilakukan proses penuangan, temperature logam cair diukur dengan menggunakan thermometer dan temperature logam cair harus berkisar antara 1350 </w:t>
      </w:r>
      <w:r w:rsidRPr="000518CF">
        <w:rPr>
          <w:rFonts w:ascii="Times New Roman" w:hAnsi="Times New Roman" w:cs="Times New Roman"/>
          <w:sz w:val="20"/>
          <w:szCs w:val="20"/>
          <w:vertAlign w:val="superscript"/>
        </w:rPr>
        <w:t>o</w:t>
      </w:r>
      <w:r w:rsidRPr="000518CF">
        <w:rPr>
          <w:rFonts w:ascii="Times New Roman" w:hAnsi="Times New Roman" w:cs="Times New Roman"/>
          <w:sz w:val="20"/>
          <w:szCs w:val="20"/>
        </w:rPr>
        <w:t xml:space="preserve">C – 1450 </w:t>
      </w:r>
      <w:r w:rsidRPr="000518CF">
        <w:rPr>
          <w:rFonts w:ascii="Times New Roman" w:hAnsi="Times New Roman" w:cs="Times New Roman"/>
          <w:sz w:val="20"/>
          <w:szCs w:val="20"/>
          <w:vertAlign w:val="superscript"/>
        </w:rPr>
        <w:t>o</w:t>
      </w:r>
      <w:r w:rsidRPr="000518CF">
        <w:rPr>
          <w:rFonts w:ascii="Times New Roman" w:hAnsi="Times New Roman" w:cs="Times New Roman"/>
          <w:sz w:val="20"/>
          <w:szCs w:val="20"/>
        </w:rPr>
        <w:t xml:space="preserve">C (besi cor). Apabila dilakukan penuangan temperature logam cair kurang dari 1350 </w:t>
      </w:r>
      <w:r w:rsidRPr="000518CF">
        <w:rPr>
          <w:rFonts w:ascii="Times New Roman" w:hAnsi="Times New Roman" w:cs="Times New Roman"/>
          <w:sz w:val="20"/>
          <w:szCs w:val="20"/>
          <w:vertAlign w:val="superscript"/>
        </w:rPr>
        <w:t>o</w:t>
      </w:r>
      <w:r w:rsidRPr="000518CF">
        <w:rPr>
          <w:rFonts w:ascii="Times New Roman" w:hAnsi="Times New Roman" w:cs="Times New Roman"/>
          <w:sz w:val="20"/>
          <w:szCs w:val="20"/>
        </w:rPr>
        <w:t xml:space="preserve">C akan mengakibatkan mampu tuang akan berkurang dan cacat coran seperti ukuran dari hasil coran kurang presisi </w:t>
      </w:r>
      <w:r w:rsidRPr="000518CF">
        <w:rPr>
          <w:rFonts w:ascii="Times New Roman" w:hAnsi="Times New Roman" w:cs="Times New Roman"/>
          <w:sz w:val="20"/>
          <w:szCs w:val="20"/>
        </w:rPr>
        <w:lastRenderedPageBreak/>
        <w:t xml:space="preserve">yang diakibatkan cepatnya proses pembekuan, tetapi jika dilakukan pada temperature diatas 1450 </w:t>
      </w:r>
      <w:r w:rsidRPr="000518CF">
        <w:rPr>
          <w:rFonts w:ascii="Times New Roman" w:hAnsi="Times New Roman" w:cs="Times New Roman"/>
          <w:sz w:val="20"/>
          <w:szCs w:val="20"/>
          <w:vertAlign w:val="superscript"/>
        </w:rPr>
        <w:t>o</w:t>
      </w:r>
      <w:r w:rsidRPr="000518CF">
        <w:rPr>
          <w:rFonts w:ascii="Times New Roman" w:hAnsi="Times New Roman" w:cs="Times New Roman"/>
          <w:sz w:val="20"/>
          <w:szCs w:val="20"/>
        </w:rPr>
        <w:t>C akan menghasilkan cacat coran berupa lubang jarum.</w:t>
      </w:r>
      <w:r>
        <w:rPr>
          <w:rFonts w:ascii="Times New Roman" w:hAnsi="Times New Roman" w:cs="Times New Roman"/>
          <w:sz w:val="20"/>
          <w:szCs w:val="20"/>
        </w:rPr>
        <w:t xml:space="preserve"> </w:t>
      </w:r>
      <w:r w:rsidRPr="000518CF">
        <w:rPr>
          <w:rFonts w:ascii="Times New Roman" w:hAnsi="Times New Roman" w:cs="Times New Roman"/>
          <w:sz w:val="20"/>
          <w:szCs w:val="20"/>
        </w:rPr>
        <w:t xml:space="preserve">Logam cair dalam tanur frekuensi tinggi diambir menggunakan ladel besar yang digerakan dengan </w:t>
      </w:r>
      <w:proofErr w:type="gramStart"/>
      <w:r w:rsidRPr="000518CF">
        <w:rPr>
          <w:rFonts w:ascii="Times New Roman" w:hAnsi="Times New Roman" w:cs="Times New Roman"/>
          <w:sz w:val="20"/>
          <w:szCs w:val="20"/>
        </w:rPr>
        <w:t>derek</w:t>
      </w:r>
      <w:proofErr w:type="gramEnd"/>
      <w:r w:rsidRPr="000518CF">
        <w:rPr>
          <w:rFonts w:ascii="Times New Roman" w:hAnsi="Times New Roman" w:cs="Times New Roman"/>
          <w:sz w:val="20"/>
          <w:szCs w:val="20"/>
        </w:rPr>
        <w:t xml:space="preserve"> untuk memuda</w:t>
      </w:r>
      <w:r>
        <w:rPr>
          <w:rFonts w:ascii="Times New Roman" w:hAnsi="Times New Roman" w:cs="Times New Roman"/>
          <w:sz w:val="20"/>
          <w:szCs w:val="20"/>
        </w:rPr>
        <w:t xml:space="preserve">hkan pemindahan ke tempat lain. </w:t>
      </w:r>
      <w:proofErr w:type="gramStart"/>
      <w:r w:rsidRPr="000518CF">
        <w:rPr>
          <w:rFonts w:ascii="Times New Roman" w:hAnsi="Times New Roman" w:cs="Times New Roman"/>
          <w:sz w:val="20"/>
          <w:szCs w:val="20"/>
        </w:rPr>
        <w:t>Dari ladel besar, kemudian logam cair dituangkan kembali pada cawan kecil dan kemudian langsung dituangkan ke dalam cetakan yang sudah disiapkan.</w:t>
      </w:r>
      <w:proofErr w:type="gramEnd"/>
    </w:p>
    <w:p w:rsidR="000518CF" w:rsidRDefault="000518CF" w:rsidP="000518CF">
      <w:pPr>
        <w:ind w:left="851" w:right="288"/>
        <w:jc w:val="both"/>
        <w:rPr>
          <w:rFonts w:ascii="Times New Roman" w:hAnsi="Times New Roman" w:cs="Times New Roman"/>
          <w:i/>
          <w:sz w:val="20"/>
          <w:szCs w:val="20"/>
        </w:rPr>
      </w:pPr>
      <w:r>
        <w:rPr>
          <w:rFonts w:ascii="Times New Roman" w:hAnsi="Times New Roman" w:cs="Times New Roman"/>
          <w:i/>
          <w:sz w:val="20"/>
          <w:szCs w:val="20"/>
        </w:rPr>
        <w:t>3.4 Pembongkaran</w:t>
      </w:r>
    </w:p>
    <w:p w:rsidR="000518CF" w:rsidRDefault="000518CF" w:rsidP="000518CF">
      <w:pPr>
        <w:ind w:left="851" w:right="288" w:firstLine="283"/>
        <w:jc w:val="both"/>
        <w:rPr>
          <w:rFonts w:ascii="Times New Roman" w:hAnsi="Times New Roman" w:cs="Times New Roman"/>
          <w:sz w:val="20"/>
          <w:szCs w:val="20"/>
        </w:rPr>
      </w:pPr>
      <w:r w:rsidRPr="000518CF">
        <w:rPr>
          <w:rFonts w:ascii="Times New Roman" w:hAnsi="Times New Roman" w:cs="Times New Roman"/>
          <w:sz w:val="20"/>
          <w:szCs w:val="20"/>
        </w:rPr>
        <w:t xml:space="preserve">Proses pembongkaran dilakukan dengan dua kali langkah kerja yaitu 15 menit setelah penuangan. </w:t>
      </w:r>
      <w:proofErr w:type="gramStart"/>
      <w:r w:rsidRPr="000518CF">
        <w:rPr>
          <w:rFonts w:ascii="Times New Roman" w:hAnsi="Times New Roman" w:cs="Times New Roman"/>
          <w:sz w:val="20"/>
          <w:szCs w:val="20"/>
        </w:rPr>
        <w:t>Pasir cetak bagian atas dibongkar sedikit agar uap panas keluar dari rongga cetak, sehingga pembekuan lebih cepat.</w:t>
      </w:r>
      <w:proofErr w:type="gramEnd"/>
      <w:r w:rsidRPr="000518CF">
        <w:rPr>
          <w:rFonts w:ascii="Times New Roman" w:hAnsi="Times New Roman" w:cs="Times New Roman"/>
          <w:sz w:val="20"/>
          <w:szCs w:val="20"/>
        </w:rPr>
        <w:t xml:space="preserve"> Lalu setelah beku kurang lebih 1 jam, benda hasil coran di ambil dalam pasir cetakan dan juga di kelompokan.</w:t>
      </w:r>
    </w:p>
    <w:p w:rsidR="000518CF" w:rsidRDefault="000518CF" w:rsidP="000518CF">
      <w:pPr>
        <w:ind w:left="851" w:right="288" w:firstLine="283"/>
        <w:jc w:val="center"/>
        <w:rPr>
          <w:rFonts w:ascii="Times New Roman" w:hAnsi="Times New Roman" w:cs="Times New Roman"/>
          <w:sz w:val="20"/>
          <w:szCs w:val="20"/>
        </w:rPr>
      </w:pPr>
      <w:r>
        <w:rPr>
          <w:rFonts w:ascii="Times New Roman" w:hAnsi="Times New Roman" w:cs="Times New Roman"/>
          <w:noProof/>
          <w:sz w:val="24"/>
          <w:szCs w:val="24"/>
        </w:rPr>
        <w:drawing>
          <wp:inline distT="0" distB="0" distL="0" distR="0" wp14:anchorId="30CF9319" wp14:editId="264B0026">
            <wp:extent cx="1905000" cy="1480519"/>
            <wp:effectExtent l="0" t="0" r="0" b="5715"/>
            <wp:docPr id="52" name="Picture 52" descr="C:\Users\Pavilion Gaming\OneDrive\Dokumen\KP\IMG_20201216_135047 - Cop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vilion Gaming\OneDrive\Dokumen\KP\IMG_20201216_135047 - Copy (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6053" cy="1496881"/>
                    </a:xfrm>
                    <a:prstGeom prst="rect">
                      <a:avLst/>
                    </a:prstGeom>
                    <a:noFill/>
                    <a:ln>
                      <a:noFill/>
                    </a:ln>
                  </pic:spPr>
                </pic:pic>
              </a:graphicData>
            </a:graphic>
          </wp:inline>
        </w:drawing>
      </w:r>
    </w:p>
    <w:p w:rsidR="000518CF" w:rsidRDefault="000518CF" w:rsidP="000518CF">
      <w:pPr>
        <w:ind w:left="851" w:right="288" w:firstLine="283"/>
        <w:jc w:val="center"/>
        <w:rPr>
          <w:rFonts w:ascii="Times New Roman" w:hAnsi="Times New Roman" w:cs="Times New Roman"/>
          <w:sz w:val="20"/>
          <w:szCs w:val="20"/>
        </w:rPr>
      </w:pPr>
      <w:r>
        <w:rPr>
          <w:rFonts w:ascii="Times New Roman" w:hAnsi="Times New Roman" w:cs="Times New Roman"/>
          <w:b/>
          <w:sz w:val="20"/>
          <w:szCs w:val="20"/>
        </w:rPr>
        <w:t xml:space="preserve">Gambar 6 </w:t>
      </w:r>
      <w:r>
        <w:rPr>
          <w:rFonts w:ascii="Times New Roman" w:hAnsi="Times New Roman" w:cs="Times New Roman"/>
          <w:sz w:val="20"/>
          <w:szCs w:val="20"/>
        </w:rPr>
        <w:t>Proses Pembongkaran</w:t>
      </w:r>
    </w:p>
    <w:p w:rsidR="000518CF" w:rsidRDefault="000518CF" w:rsidP="000518CF">
      <w:pPr>
        <w:ind w:left="851" w:right="288"/>
        <w:jc w:val="both"/>
        <w:rPr>
          <w:rFonts w:ascii="Times New Roman" w:hAnsi="Times New Roman" w:cs="Times New Roman"/>
          <w:i/>
          <w:sz w:val="20"/>
          <w:szCs w:val="20"/>
        </w:rPr>
      </w:pPr>
      <w:r>
        <w:rPr>
          <w:rFonts w:ascii="Times New Roman" w:hAnsi="Times New Roman" w:cs="Times New Roman"/>
          <w:i/>
          <w:sz w:val="20"/>
          <w:szCs w:val="20"/>
        </w:rPr>
        <w:t>3.5 Penghilangan Pasir</w:t>
      </w:r>
    </w:p>
    <w:p w:rsidR="000518CF" w:rsidRDefault="000518CF" w:rsidP="000518CF">
      <w:pPr>
        <w:ind w:left="851" w:right="288" w:firstLine="283"/>
        <w:jc w:val="both"/>
        <w:rPr>
          <w:rFonts w:ascii="Times New Roman" w:hAnsi="Times New Roman" w:cs="Times New Roman"/>
          <w:sz w:val="20"/>
          <w:szCs w:val="20"/>
        </w:rPr>
      </w:pPr>
      <w:r w:rsidRPr="000518CF">
        <w:rPr>
          <w:rFonts w:ascii="Times New Roman" w:hAnsi="Times New Roman" w:cs="Times New Roman"/>
          <w:sz w:val="20"/>
          <w:szCs w:val="20"/>
        </w:rPr>
        <w:t xml:space="preserve">Memisahkan pasir dari benda cor dilakukan menggunakan alat bernama shoot balsting. Dimana benda coran dimasukan kedalam alat dan ditembakan dengan pellet besi yang berukuran kecil dan diputar selama kurang lebih 10 menit. Pasir yang menempel pada benda cor </w:t>
      </w:r>
      <w:proofErr w:type="gramStart"/>
      <w:r w:rsidRPr="000518CF">
        <w:rPr>
          <w:rFonts w:ascii="Times New Roman" w:hAnsi="Times New Roman" w:cs="Times New Roman"/>
          <w:sz w:val="20"/>
          <w:szCs w:val="20"/>
        </w:rPr>
        <w:t>akan</w:t>
      </w:r>
      <w:proofErr w:type="gramEnd"/>
      <w:r w:rsidRPr="000518CF">
        <w:rPr>
          <w:rFonts w:ascii="Times New Roman" w:hAnsi="Times New Roman" w:cs="Times New Roman"/>
          <w:sz w:val="20"/>
          <w:szCs w:val="20"/>
        </w:rPr>
        <w:t xml:space="preserve"> tergerus karena bergesekan dengan pellet besi. Pasir yang tergerus tadi </w:t>
      </w:r>
      <w:proofErr w:type="gramStart"/>
      <w:r w:rsidRPr="000518CF">
        <w:rPr>
          <w:rFonts w:ascii="Times New Roman" w:hAnsi="Times New Roman" w:cs="Times New Roman"/>
          <w:sz w:val="20"/>
          <w:szCs w:val="20"/>
        </w:rPr>
        <w:t>akan</w:t>
      </w:r>
      <w:proofErr w:type="gramEnd"/>
      <w:r w:rsidRPr="000518CF">
        <w:rPr>
          <w:rFonts w:ascii="Times New Roman" w:hAnsi="Times New Roman" w:cs="Times New Roman"/>
          <w:sz w:val="20"/>
          <w:szCs w:val="20"/>
        </w:rPr>
        <w:t xml:space="preserve"> terhisap keluar dengan kipas blower. Setelah benda cor dilakukan shoot </w:t>
      </w:r>
      <w:r w:rsidRPr="000518CF">
        <w:rPr>
          <w:rFonts w:ascii="Times New Roman" w:hAnsi="Times New Roman" w:cs="Times New Roman"/>
          <w:sz w:val="20"/>
          <w:szCs w:val="20"/>
        </w:rPr>
        <w:lastRenderedPageBreak/>
        <w:t>blasting, benda cor dibersihkan ulang dengan sikat agar pasir yang menempel pada bagian kecil yang tidak dijangkau oleh pellet besi dapat dibersihkan.</w:t>
      </w:r>
    </w:p>
    <w:p w:rsidR="000518CF" w:rsidRDefault="000518CF" w:rsidP="000518CF">
      <w:pPr>
        <w:ind w:left="851" w:right="288"/>
        <w:jc w:val="both"/>
        <w:rPr>
          <w:rFonts w:ascii="Times New Roman" w:hAnsi="Times New Roman" w:cs="Times New Roman"/>
          <w:i/>
          <w:sz w:val="20"/>
          <w:szCs w:val="20"/>
        </w:rPr>
      </w:pPr>
      <w:r>
        <w:rPr>
          <w:rFonts w:ascii="Times New Roman" w:hAnsi="Times New Roman" w:cs="Times New Roman"/>
          <w:i/>
          <w:sz w:val="20"/>
          <w:szCs w:val="20"/>
        </w:rPr>
        <w:t xml:space="preserve">3.6 </w:t>
      </w:r>
      <w:r w:rsidR="00B06981">
        <w:rPr>
          <w:rFonts w:ascii="Times New Roman" w:hAnsi="Times New Roman" w:cs="Times New Roman"/>
          <w:i/>
          <w:sz w:val="20"/>
          <w:szCs w:val="20"/>
        </w:rPr>
        <w:t>Pengecatan dan Penggerindaan</w:t>
      </w:r>
    </w:p>
    <w:p w:rsidR="00B06981" w:rsidRDefault="00B06981" w:rsidP="00B06981">
      <w:pPr>
        <w:ind w:left="851" w:right="288" w:firstLine="283"/>
        <w:jc w:val="both"/>
        <w:rPr>
          <w:rFonts w:ascii="Times New Roman" w:hAnsi="Times New Roman" w:cs="Times New Roman"/>
          <w:sz w:val="20"/>
          <w:szCs w:val="20"/>
        </w:rPr>
      </w:pPr>
      <w:proofErr w:type="gramStart"/>
      <w:r w:rsidRPr="00B06981">
        <w:rPr>
          <w:rFonts w:ascii="Times New Roman" w:hAnsi="Times New Roman" w:cs="Times New Roman"/>
          <w:sz w:val="20"/>
          <w:szCs w:val="20"/>
        </w:rPr>
        <w:t>Pengepasan permukaan dilakukan untuk mendapatkan permukaan seperti yang telah direncanakan.</w:t>
      </w:r>
      <w:proofErr w:type="gramEnd"/>
      <w:r w:rsidRPr="00B06981">
        <w:rPr>
          <w:rFonts w:ascii="Times New Roman" w:hAnsi="Times New Roman" w:cs="Times New Roman"/>
          <w:sz w:val="20"/>
          <w:szCs w:val="20"/>
        </w:rPr>
        <w:t xml:space="preserve"> Pengepasan permukaan dilakukan dengan proses penggerindaan untuk menghilangkan pasir yang masih menempel di benda hasil pengecoran sebelum dilakukan pengecatan.</w:t>
      </w:r>
    </w:p>
    <w:p w:rsidR="00B06981" w:rsidRDefault="00B06981" w:rsidP="00B06981">
      <w:pPr>
        <w:ind w:left="851" w:right="288" w:firstLine="283"/>
        <w:jc w:val="center"/>
        <w:rPr>
          <w:rFonts w:ascii="Times New Roman" w:hAnsi="Times New Roman" w:cs="Times New Roman"/>
          <w:sz w:val="20"/>
          <w:szCs w:val="20"/>
        </w:rPr>
      </w:pPr>
      <w:r>
        <w:rPr>
          <w:rFonts w:ascii="Times New Roman" w:hAnsi="Times New Roman" w:cs="Times New Roman"/>
          <w:noProof/>
          <w:sz w:val="24"/>
          <w:szCs w:val="24"/>
        </w:rPr>
        <w:drawing>
          <wp:inline distT="0" distB="0" distL="0" distR="0" wp14:anchorId="26517205" wp14:editId="1D8FF6D8">
            <wp:extent cx="1260764" cy="1681019"/>
            <wp:effectExtent l="0" t="0" r="0" b="0"/>
            <wp:docPr id="54" name="Picture 54" descr="C:\Users\Pavilion Gaming\OneDrive\Dokumen\KP\IMG_20201211_13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ilion Gaming\OneDrive\Dokumen\KP\IMG_20201211_13312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1434" cy="1681913"/>
                    </a:xfrm>
                    <a:prstGeom prst="rect">
                      <a:avLst/>
                    </a:prstGeom>
                    <a:noFill/>
                    <a:ln>
                      <a:noFill/>
                    </a:ln>
                  </pic:spPr>
                </pic:pic>
              </a:graphicData>
            </a:graphic>
          </wp:inline>
        </w:drawing>
      </w:r>
    </w:p>
    <w:p w:rsidR="00B06981" w:rsidRDefault="00B06981" w:rsidP="00B06981">
      <w:pPr>
        <w:ind w:left="851" w:right="288" w:firstLine="283"/>
        <w:jc w:val="center"/>
        <w:rPr>
          <w:rFonts w:ascii="Times New Roman" w:hAnsi="Times New Roman" w:cs="Times New Roman"/>
          <w:sz w:val="20"/>
          <w:szCs w:val="20"/>
        </w:rPr>
      </w:pPr>
      <w:r>
        <w:rPr>
          <w:rFonts w:ascii="Times New Roman" w:hAnsi="Times New Roman" w:cs="Times New Roman"/>
          <w:b/>
          <w:sz w:val="20"/>
          <w:szCs w:val="20"/>
        </w:rPr>
        <w:t xml:space="preserve">Gambar 7 </w:t>
      </w:r>
      <w:r>
        <w:rPr>
          <w:rFonts w:ascii="Times New Roman" w:hAnsi="Times New Roman" w:cs="Times New Roman"/>
          <w:sz w:val="20"/>
          <w:szCs w:val="20"/>
        </w:rPr>
        <w:t>Proses Pengecatan</w:t>
      </w:r>
    </w:p>
    <w:p w:rsidR="00B06981" w:rsidRDefault="00B06981" w:rsidP="00B06981">
      <w:pPr>
        <w:ind w:left="851" w:right="288"/>
        <w:jc w:val="both"/>
        <w:rPr>
          <w:rFonts w:ascii="Times New Roman" w:hAnsi="Times New Roman" w:cs="Times New Roman"/>
          <w:b/>
          <w:sz w:val="20"/>
          <w:szCs w:val="20"/>
        </w:rPr>
      </w:pPr>
      <w:r>
        <w:rPr>
          <w:rFonts w:ascii="Times New Roman" w:hAnsi="Times New Roman" w:cs="Times New Roman"/>
          <w:b/>
          <w:sz w:val="20"/>
          <w:szCs w:val="20"/>
        </w:rPr>
        <w:t>4. Kesimpulan</w:t>
      </w:r>
    </w:p>
    <w:p w:rsidR="00B06981" w:rsidRPr="00B06981" w:rsidRDefault="00B06981" w:rsidP="00B06981">
      <w:pPr>
        <w:ind w:left="851" w:right="288" w:firstLine="283"/>
        <w:jc w:val="both"/>
        <w:rPr>
          <w:rFonts w:ascii="Times New Roman" w:hAnsi="Times New Roman" w:cs="Times New Roman"/>
          <w:sz w:val="20"/>
          <w:szCs w:val="20"/>
        </w:rPr>
      </w:pPr>
      <w:proofErr w:type="gramStart"/>
      <w:r w:rsidRPr="00B06981">
        <w:rPr>
          <w:rFonts w:ascii="Times New Roman" w:hAnsi="Times New Roman" w:cs="Times New Roman"/>
          <w:sz w:val="20"/>
          <w:szCs w:val="20"/>
        </w:rPr>
        <w:t>PT. Mitra Rekatama Mandiri banyak memproduksi bahan-bahan logam yang digunakan sebagai alat pertambangan dan pengolahan serta produk pertanian.</w:t>
      </w:r>
      <w:proofErr w:type="gramEnd"/>
      <w:r w:rsidRPr="00B06981">
        <w:rPr>
          <w:rFonts w:ascii="Times New Roman" w:hAnsi="Times New Roman" w:cs="Times New Roman"/>
          <w:sz w:val="20"/>
          <w:szCs w:val="20"/>
        </w:rPr>
        <w:t xml:space="preserve"> Proses peleburan di PT. Mitra Rekatama Mandiri menggunakan dapur induksi furnace 2 panel 4 tungku dengan masing-masing kapasitas 1 ton yang sangat membantu dalam peleburan.</w:t>
      </w:r>
    </w:p>
    <w:p w:rsidR="00B06981" w:rsidRPr="00B06981" w:rsidRDefault="00B06981" w:rsidP="00B06981">
      <w:pPr>
        <w:ind w:left="851" w:right="288" w:firstLine="283"/>
        <w:jc w:val="both"/>
        <w:rPr>
          <w:rFonts w:ascii="Times New Roman" w:hAnsi="Times New Roman" w:cs="Times New Roman"/>
          <w:sz w:val="20"/>
          <w:szCs w:val="20"/>
        </w:rPr>
      </w:pPr>
      <w:r w:rsidRPr="00B06981">
        <w:rPr>
          <w:rFonts w:ascii="Times New Roman" w:hAnsi="Times New Roman" w:cs="Times New Roman"/>
          <w:sz w:val="20"/>
          <w:szCs w:val="20"/>
        </w:rPr>
        <w:t>Kesimpulan yang dapat diambil selama Praktek Kerja Lapangan yaitu:</w:t>
      </w:r>
    </w:p>
    <w:p w:rsidR="00B06981" w:rsidRPr="00B06981" w:rsidRDefault="00B06981" w:rsidP="00B06981">
      <w:pPr>
        <w:pStyle w:val="ListParagraph"/>
        <w:numPr>
          <w:ilvl w:val="0"/>
          <w:numId w:val="5"/>
        </w:numPr>
        <w:ind w:right="288"/>
        <w:jc w:val="both"/>
        <w:rPr>
          <w:rFonts w:ascii="Times New Roman" w:hAnsi="Times New Roman" w:cs="Times New Roman"/>
          <w:sz w:val="20"/>
          <w:szCs w:val="20"/>
        </w:rPr>
      </w:pPr>
      <w:r w:rsidRPr="00B06981">
        <w:rPr>
          <w:rFonts w:ascii="Times New Roman" w:hAnsi="Times New Roman" w:cs="Times New Roman"/>
          <w:sz w:val="20"/>
          <w:szCs w:val="20"/>
        </w:rPr>
        <w:t>Proses pengecoran logam di PT. Mitra Rekatama Mandiri menggunakan dapur induksi frekuensi rendah yang menjamin kualitas produksi</w:t>
      </w:r>
    </w:p>
    <w:p w:rsidR="00B06981" w:rsidRPr="00B06981" w:rsidRDefault="00B06981" w:rsidP="00B06981">
      <w:pPr>
        <w:pStyle w:val="ListParagraph"/>
        <w:numPr>
          <w:ilvl w:val="0"/>
          <w:numId w:val="5"/>
        </w:numPr>
        <w:ind w:right="288"/>
        <w:jc w:val="both"/>
        <w:rPr>
          <w:rFonts w:ascii="Times New Roman" w:hAnsi="Times New Roman" w:cs="Times New Roman"/>
          <w:sz w:val="20"/>
          <w:szCs w:val="20"/>
        </w:rPr>
      </w:pPr>
      <w:r w:rsidRPr="00B06981">
        <w:rPr>
          <w:rFonts w:ascii="Times New Roman" w:hAnsi="Times New Roman" w:cs="Times New Roman"/>
          <w:sz w:val="20"/>
          <w:szCs w:val="20"/>
        </w:rPr>
        <w:lastRenderedPageBreak/>
        <w:t>Perencanaan bahan cetakan memerlukan komposisi yang tepat terutama untuk menjaga cetakan tetap kuat dan mudah untuk dibentuk</w:t>
      </w:r>
    </w:p>
    <w:p w:rsidR="00B06981" w:rsidRPr="00B06981" w:rsidRDefault="00B06981" w:rsidP="00B06981">
      <w:pPr>
        <w:pStyle w:val="ListParagraph"/>
        <w:numPr>
          <w:ilvl w:val="0"/>
          <w:numId w:val="5"/>
        </w:numPr>
        <w:ind w:right="288"/>
        <w:jc w:val="both"/>
        <w:rPr>
          <w:rFonts w:ascii="Times New Roman" w:hAnsi="Times New Roman" w:cs="Times New Roman"/>
          <w:sz w:val="20"/>
          <w:szCs w:val="20"/>
        </w:rPr>
      </w:pPr>
      <w:r w:rsidRPr="00B06981">
        <w:rPr>
          <w:rFonts w:ascii="Times New Roman" w:hAnsi="Times New Roman" w:cs="Times New Roman"/>
          <w:sz w:val="20"/>
          <w:szCs w:val="20"/>
        </w:rPr>
        <w:t>Cetakan yang dibuat secara baik, dapat dilihat dari banyak sedikitnya hasil coran yang rusak</w:t>
      </w:r>
    </w:p>
    <w:p w:rsidR="00B06981" w:rsidRDefault="00B06981" w:rsidP="00B06981">
      <w:pPr>
        <w:pStyle w:val="ListParagraph"/>
        <w:numPr>
          <w:ilvl w:val="0"/>
          <w:numId w:val="5"/>
        </w:numPr>
        <w:ind w:right="288"/>
        <w:jc w:val="both"/>
        <w:rPr>
          <w:rFonts w:ascii="Times New Roman" w:hAnsi="Times New Roman" w:cs="Times New Roman"/>
          <w:sz w:val="20"/>
          <w:szCs w:val="20"/>
        </w:rPr>
      </w:pPr>
      <w:r w:rsidRPr="00B06981">
        <w:rPr>
          <w:rFonts w:ascii="Times New Roman" w:hAnsi="Times New Roman" w:cs="Times New Roman"/>
          <w:sz w:val="20"/>
          <w:szCs w:val="20"/>
        </w:rPr>
        <w:t>Proses pengerjaan sangat memperhatikan factor keamanan, ketelitian, sehingga menghasilkan produk yang berkualitas</w:t>
      </w:r>
    </w:p>
    <w:p w:rsidR="00B06981" w:rsidRDefault="00B06981" w:rsidP="00B06981">
      <w:pPr>
        <w:ind w:left="1211" w:right="288" w:hanging="360"/>
        <w:jc w:val="both"/>
        <w:rPr>
          <w:rFonts w:ascii="Times New Roman" w:hAnsi="Times New Roman" w:cs="Times New Roman"/>
          <w:b/>
          <w:sz w:val="20"/>
          <w:szCs w:val="20"/>
        </w:rPr>
      </w:pPr>
      <w:r>
        <w:rPr>
          <w:rFonts w:ascii="Times New Roman" w:hAnsi="Times New Roman" w:cs="Times New Roman"/>
          <w:b/>
          <w:sz w:val="20"/>
          <w:szCs w:val="20"/>
        </w:rPr>
        <w:lastRenderedPageBreak/>
        <w:t>Daftar Pustaka</w:t>
      </w:r>
    </w:p>
    <w:p w:rsidR="00B06981" w:rsidRPr="00B06981" w:rsidRDefault="00B06981" w:rsidP="000522A3">
      <w:pPr>
        <w:ind w:left="1211" w:right="288" w:hanging="360"/>
        <w:jc w:val="both"/>
        <w:rPr>
          <w:rFonts w:ascii="Times New Roman" w:hAnsi="Times New Roman" w:cs="Times New Roman"/>
          <w:sz w:val="20"/>
          <w:szCs w:val="20"/>
        </w:rPr>
      </w:pPr>
      <w:r w:rsidRPr="00B06981">
        <w:rPr>
          <w:rFonts w:ascii="Times New Roman" w:hAnsi="Times New Roman" w:cs="Times New Roman"/>
          <w:sz w:val="20"/>
          <w:szCs w:val="20"/>
        </w:rPr>
        <w:t xml:space="preserve">Surdia, Tata Chijawa, Kenji, 2006. </w:t>
      </w:r>
      <w:proofErr w:type="gramStart"/>
      <w:r w:rsidRPr="00B06981">
        <w:rPr>
          <w:rFonts w:ascii="Times New Roman" w:hAnsi="Times New Roman" w:cs="Times New Roman"/>
          <w:sz w:val="20"/>
          <w:szCs w:val="20"/>
        </w:rPr>
        <w:t>Teknik pengecoran logam.</w:t>
      </w:r>
      <w:proofErr w:type="gramEnd"/>
      <w:r w:rsidRPr="00B06981">
        <w:rPr>
          <w:rFonts w:ascii="Times New Roman" w:hAnsi="Times New Roman" w:cs="Times New Roman"/>
          <w:sz w:val="20"/>
          <w:szCs w:val="20"/>
        </w:rPr>
        <w:t xml:space="preserve"> Pradaya Paramita, Jakarta.</w:t>
      </w:r>
    </w:p>
    <w:p w:rsidR="00B06981" w:rsidRPr="00B06981" w:rsidRDefault="00B06981" w:rsidP="000522A3">
      <w:pPr>
        <w:ind w:left="1211" w:right="288" w:hanging="360"/>
        <w:jc w:val="both"/>
        <w:rPr>
          <w:rFonts w:ascii="Times New Roman" w:hAnsi="Times New Roman" w:cs="Times New Roman"/>
          <w:sz w:val="20"/>
          <w:szCs w:val="20"/>
        </w:rPr>
      </w:pPr>
      <w:r w:rsidRPr="00B06981">
        <w:rPr>
          <w:rFonts w:ascii="Times New Roman" w:hAnsi="Times New Roman" w:cs="Times New Roman"/>
          <w:sz w:val="20"/>
          <w:szCs w:val="20"/>
        </w:rPr>
        <w:t>Surdia, Tata Chijawa, Kenji, 2000. Pengetahuan Bahan Teknik. Pradaya Paramita, Jakarta.</w:t>
      </w:r>
    </w:p>
    <w:p w:rsidR="00B06981" w:rsidRPr="00B06981" w:rsidRDefault="00B06981" w:rsidP="000522A3">
      <w:pPr>
        <w:ind w:left="1211" w:right="288" w:hanging="360"/>
        <w:jc w:val="both"/>
        <w:rPr>
          <w:rFonts w:ascii="Times New Roman" w:hAnsi="Times New Roman" w:cs="Times New Roman"/>
          <w:sz w:val="20"/>
          <w:szCs w:val="20"/>
        </w:rPr>
      </w:pPr>
      <w:proofErr w:type="gramStart"/>
      <w:r w:rsidRPr="00B06981">
        <w:rPr>
          <w:rFonts w:ascii="Times New Roman" w:hAnsi="Times New Roman" w:cs="Times New Roman"/>
          <w:sz w:val="20"/>
          <w:szCs w:val="20"/>
        </w:rPr>
        <w:t>Love, George &amp; Harum A.R. 1996.</w:t>
      </w:r>
      <w:proofErr w:type="gramEnd"/>
      <w:r w:rsidRPr="00B06981">
        <w:rPr>
          <w:rFonts w:ascii="Times New Roman" w:hAnsi="Times New Roman" w:cs="Times New Roman"/>
          <w:sz w:val="20"/>
          <w:szCs w:val="20"/>
        </w:rPr>
        <w:t xml:space="preserve"> </w:t>
      </w:r>
      <w:proofErr w:type="gramStart"/>
      <w:r w:rsidRPr="00B06981">
        <w:rPr>
          <w:rFonts w:ascii="Times New Roman" w:hAnsi="Times New Roman" w:cs="Times New Roman"/>
          <w:sz w:val="20"/>
          <w:szCs w:val="20"/>
        </w:rPr>
        <w:t>Teori dan Kerja Praktek Logam.</w:t>
      </w:r>
      <w:proofErr w:type="gramEnd"/>
      <w:r w:rsidRPr="00B06981">
        <w:rPr>
          <w:rFonts w:ascii="Times New Roman" w:hAnsi="Times New Roman" w:cs="Times New Roman"/>
          <w:sz w:val="20"/>
          <w:szCs w:val="20"/>
        </w:rPr>
        <w:t xml:space="preserve"> Erlangga, Jakarta.</w:t>
      </w:r>
    </w:p>
    <w:p w:rsidR="000522A3" w:rsidRDefault="000522A3" w:rsidP="00D82B29">
      <w:pPr>
        <w:ind w:left="1134" w:right="288"/>
        <w:jc w:val="both"/>
        <w:rPr>
          <w:rFonts w:ascii="Times New Roman" w:hAnsi="Times New Roman" w:cs="Times New Roman"/>
          <w:sz w:val="20"/>
          <w:szCs w:val="20"/>
        </w:rPr>
        <w:sectPr w:rsidR="000522A3" w:rsidSect="00693C3C">
          <w:type w:val="continuous"/>
          <w:pgSz w:w="12240" w:h="15840"/>
          <w:pgMar w:top="1440" w:right="1440" w:bottom="1440" w:left="1440" w:header="708" w:footer="708" w:gutter="0"/>
          <w:cols w:num="2" w:space="332"/>
          <w:docGrid w:linePitch="360"/>
        </w:sectPr>
      </w:pPr>
    </w:p>
    <w:p w:rsidR="00D82B29" w:rsidRPr="00D82B29" w:rsidRDefault="00D82B29" w:rsidP="00D82B29">
      <w:pPr>
        <w:ind w:left="1134" w:right="288"/>
        <w:jc w:val="both"/>
        <w:rPr>
          <w:rFonts w:ascii="Times New Roman" w:hAnsi="Times New Roman" w:cs="Times New Roman"/>
          <w:sz w:val="20"/>
          <w:szCs w:val="20"/>
        </w:rPr>
      </w:pPr>
    </w:p>
    <w:p w:rsidR="00735FE4" w:rsidRPr="00735FE4" w:rsidRDefault="00735FE4" w:rsidP="00735FE4">
      <w:pPr>
        <w:ind w:left="851" w:right="288"/>
        <w:jc w:val="center"/>
        <w:rPr>
          <w:rFonts w:ascii="Times New Roman" w:hAnsi="Times New Roman" w:cs="Times New Roman"/>
          <w:i/>
          <w:sz w:val="20"/>
          <w:szCs w:val="20"/>
        </w:rPr>
      </w:pPr>
    </w:p>
    <w:p w:rsidR="00900251" w:rsidRDefault="00900251" w:rsidP="00900251">
      <w:pPr>
        <w:spacing w:line="240" w:lineRule="auto"/>
        <w:ind w:left="851" w:right="288"/>
        <w:jc w:val="center"/>
        <w:rPr>
          <w:rFonts w:ascii="Times New Roman" w:hAnsi="Times New Roman" w:cs="Times New Roman"/>
          <w:i/>
          <w:sz w:val="20"/>
          <w:szCs w:val="20"/>
        </w:rPr>
      </w:pPr>
    </w:p>
    <w:p w:rsidR="00900251" w:rsidRPr="00900251" w:rsidRDefault="00900251" w:rsidP="00900251">
      <w:pPr>
        <w:spacing w:line="240" w:lineRule="auto"/>
        <w:ind w:left="851" w:right="288"/>
        <w:jc w:val="center"/>
        <w:rPr>
          <w:rFonts w:ascii="Times New Roman" w:hAnsi="Times New Roman" w:cs="Times New Roman"/>
          <w:i/>
          <w:sz w:val="20"/>
          <w:szCs w:val="20"/>
        </w:rPr>
      </w:pPr>
      <w:r>
        <w:rPr>
          <w:rFonts w:ascii="Times New Roman" w:hAnsi="Times New Roman" w:cs="Times New Roman"/>
          <w:i/>
          <w:sz w:val="20"/>
          <w:szCs w:val="20"/>
        </w:rPr>
        <w:t xml:space="preserve"> </w:t>
      </w:r>
      <w:r w:rsidRPr="00900251">
        <w:rPr>
          <w:rFonts w:ascii="Times New Roman" w:hAnsi="Times New Roman" w:cs="Times New Roman"/>
          <w:i/>
          <w:sz w:val="20"/>
          <w:szCs w:val="20"/>
        </w:rPr>
        <w:t xml:space="preserve"> </w:t>
      </w:r>
    </w:p>
    <w:sectPr w:rsidR="00900251" w:rsidRPr="00900251" w:rsidSect="000522A3">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2D1"/>
    <w:multiLevelType w:val="hybridMultilevel"/>
    <w:tmpl w:val="CBD08E6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1BAD76B4"/>
    <w:multiLevelType w:val="hybridMultilevel"/>
    <w:tmpl w:val="5630D64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32BE530B"/>
    <w:multiLevelType w:val="hybridMultilevel"/>
    <w:tmpl w:val="38E617DE"/>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3542760F"/>
    <w:multiLevelType w:val="hybridMultilevel"/>
    <w:tmpl w:val="C0C019F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5D693E90"/>
    <w:multiLevelType w:val="hybridMultilevel"/>
    <w:tmpl w:val="D7824B2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51"/>
    <w:rsid w:val="000518CF"/>
    <w:rsid w:val="000522A3"/>
    <w:rsid w:val="001712E2"/>
    <w:rsid w:val="001D0D70"/>
    <w:rsid w:val="002B1671"/>
    <w:rsid w:val="00336959"/>
    <w:rsid w:val="004F48BA"/>
    <w:rsid w:val="00693C3C"/>
    <w:rsid w:val="00735FE4"/>
    <w:rsid w:val="00900251"/>
    <w:rsid w:val="0094021E"/>
    <w:rsid w:val="00B06981"/>
    <w:rsid w:val="00B609AC"/>
    <w:rsid w:val="00D1361C"/>
    <w:rsid w:val="00D82B29"/>
    <w:rsid w:val="00F2476F"/>
    <w:rsid w:val="00F4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251"/>
    <w:rPr>
      <w:color w:val="0000FF" w:themeColor="hyperlink"/>
      <w:u w:val="single"/>
    </w:rPr>
  </w:style>
  <w:style w:type="paragraph" w:styleId="ListParagraph">
    <w:name w:val="List Paragraph"/>
    <w:basedOn w:val="Normal"/>
    <w:uiPriority w:val="34"/>
    <w:qFormat/>
    <w:rsid w:val="00F2476F"/>
    <w:pPr>
      <w:ind w:left="720"/>
      <w:contextualSpacing/>
    </w:pPr>
  </w:style>
  <w:style w:type="paragraph" w:styleId="BalloonText">
    <w:name w:val="Balloon Text"/>
    <w:basedOn w:val="Normal"/>
    <w:link w:val="BalloonTextChar"/>
    <w:uiPriority w:val="99"/>
    <w:semiHidden/>
    <w:unhideWhenUsed/>
    <w:rsid w:val="00F4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251"/>
    <w:rPr>
      <w:color w:val="0000FF" w:themeColor="hyperlink"/>
      <w:u w:val="single"/>
    </w:rPr>
  </w:style>
  <w:style w:type="paragraph" w:styleId="ListParagraph">
    <w:name w:val="List Paragraph"/>
    <w:basedOn w:val="Normal"/>
    <w:uiPriority w:val="34"/>
    <w:qFormat/>
    <w:rsid w:val="00F2476F"/>
    <w:pPr>
      <w:ind w:left="720"/>
      <w:contextualSpacing/>
    </w:pPr>
  </w:style>
  <w:style w:type="paragraph" w:styleId="BalloonText">
    <w:name w:val="Balloon Text"/>
    <w:basedOn w:val="Normal"/>
    <w:link w:val="BalloonTextChar"/>
    <w:uiPriority w:val="99"/>
    <w:semiHidden/>
    <w:unhideWhenUsed/>
    <w:rsid w:val="00F4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Gaming</dc:creator>
  <cp:lastModifiedBy>Pavilion Gaming</cp:lastModifiedBy>
  <cp:revision>6</cp:revision>
  <dcterms:created xsi:type="dcterms:W3CDTF">2021-02-24T07:17:00Z</dcterms:created>
  <dcterms:modified xsi:type="dcterms:W3CDTF">2021-02-25T07:24:00Z</dcterms:modified>
</cp:coreProperties>
</file>